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7BDB" w14:textId="77777777" w:rsidR="00A23FE6" w:rsidRDefault="00A23FE6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FF4DA9" w14:textId="77777777" w:rsidR="00B84DD4" w:rsidRDefault="00B84DD4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32E37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</w:p>
    <w:p w14:paraId="5E20BFBB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สามัญที่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60704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9685B47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09.30 น.</w:t>
      </w:r>
    </w:p>
    <w:p w14:paraId="23826D50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ห้องประชุมอาคารอเนกประสงค์เทศบาลตำบลบ้านโพธิ์</w:t>
      </w:r>
    </w:p>
    <w:p w14:paraId="5DA86A95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</w:t>
      </w:r>
    </w:p>
    <w:p w14:paraId="210DABC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14:paraId="24839603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736D46"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</w:t>
      </w: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14:paraId="671EA4B7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16"/>
        <w:gridCol w:w="4436"/>
        <w:gridCol w:w="2223"/>
        <w:gridCol w:w="1431"/>
      </w:tblGrid>
      <w:tr w:rsidR="009102FC" w:rsidRPr="00024DA9" w14:paraId="25056AB7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DA1E01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61EA380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40735AD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470AED1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EF510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4C7CC8CB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BDBC62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94D673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497D606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69E91F52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2F6371F2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15170CA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304C73C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0002535E" w14:textId="77777777" w:rsidR="009102FC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7444E7DB" w14:textId="77777777" w:rsidR="00017090" w:rsidRDefault="00017090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27FAAEF" w14:textId="77777777" w:rsidR="00C501DA" w:rsidRDefault="00C501DA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46CD4327" w14:textId="77777777" w:rsidR="00A23FE6" w:rsidRDefault="00A23FE6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60F13" w14:textId="77777777" w:rsidR="009102FC" w:rsidRPr="00024DA9" w:rsidRDefault="009102FC" w:rsidP="00017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6CD38EC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    เอื้อทยา</w:t>
            </w:r>
          </w:p>
          <w:p w14:paraId="1A0D9A97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          ศรีญาติแย้ม</w:t>
            </w:r>
          </w:p>
          <w:p w14:paraId="16F05911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นายเอื้อน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อ่วย</w:t>
            </w:r>
            <w:proofErr w:type="spellEnd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</w:p>
          <w:p w14:paraId="1D959C39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นายสมพงษ์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คงใจดี</w:t>
            </w:r>
          </w:p>
          <w:p w14:paraId="0F96EF48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proofErr w:type="spellEnd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ณหา  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เรืองปานกัน</w:t>
            </w:r>
          </w:p>
          <w:p w14:paraId="2C6655F4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นายประจวบ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คล้ายฉ่ำ</w:t>
            </w:r>
          </w:p>
          <w:p w14:paraId="6CFC3F57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ณชัย      พันธ์ซาว</w:t>
            </w:r>
          </w:p>
          <w:p w14:paraId="2416D44F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นางลำพูน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ฤทธิ์กันโต</w:t>
            </w:r>
          </w:p>
          <w:p w14:paraId="1ADB9D2A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นายบำรุง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สุพรรณ</w:t>
            </w:r>
          </w:p>
          <w:p w14:paraId="76290C27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นางทวี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สุดโต</w:t>
            </w:r>
          </w:p>
          <w:p w14:paraId="1FC42157" w14:textId="77777777" w:rsidR="00C501DA" w:rsidRDefault="00C501DA" w:rsidP="00A23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23FD31C" w14:textId="77777777" w:rsidR="00C501DA" w:rsidRDefault="00C501DA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5929E1C" w14:textId="77777777" w:rsidR="009102FC" w:rsidRPr="00C501DA" w:rsidRDefault="009102FC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4C84FD9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  <w:p w14:paraId="13ABE9BD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  <w:p w14:paraId="4532AA16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เทศบาลตำบลบ้านโพธิ์</w:t>
            </w:r>
          </w:p>
          <w:p w14:paraId="43B3F133" w14:textId="77777777" w:rsidR="00017090" w:rsidRPr="00024DA9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 เขต </w:t>
            </w:r>
            <w:r w:rsidRPr="00FA6A4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938F7E2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98A8872" w14:textId="77777777" w:rsidR="00017090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1</w:t>
            </w:r>
          </w:p>
          <w:p w14:paraId="62A1541B" w14:textId="77777777" w:rsidR="00C501DA" w:rsidRDefault="00C501DA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14:paraId="62246FB7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ADEAC81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3B8C8F5B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1A645C45" w14:textId="77777777" w:rsidR="009102FC" w:rsidRPr="00024DA9" w:rsidRDefault="009102FC" w:rsidP="00025C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7347E1D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3D6D71B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40705F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78A91ACA" w14:textId="77777777" w:rsidTr="00025CE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FB85" w14:textId="77777777" w:rsidR="009102FC" w:rsidRPr="00024DA9" w:rsidRDefault="009102FC" w:rsidP="00FC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คณะผู้บริหาร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4DD10D1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67F0C54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ACE553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2F2FCA81" w14:textId="77777777" w:rsidTr="00025CE1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A75AD7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F8CB89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493986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D4AB62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63AF75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02FC" w:rsidRPr="00024DA9" w14:paraId="65C1C32C" w14:textId="77777777" w:rsidTr="00025CE1">
        <w:trPr>
          <w:trHeight w:val="131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778810B" w14:textId="77777777" w:rsidR="009102FC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4FB5617" w14:textId="77777777" w:rsidR="0038150F" w:rsidRPr="00024DA9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79229B0D" w14:textId="77777777" w:rsidR="009102FC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3FA334BD" w14:textId="77777777" w:rsidR="00B84DD4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14:paraId="732B099A" w14:textId="77777777" w:rsidR="00C501DA" w:rsidRDefault="00B84DD4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551C5C12" w14:textId="77777777" w:rsidR="00A23FE6" w:rsidRPr="00024DA9" w:rsidRDefault="00A23FE6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3C04F395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          คำหอมกุล</w:t>
            </w:r>
          </w:p>
          <w:p w14:paraId="25017B30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นายประยุทธ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หนูนุรัตน์</w:t>
            </w:r>
          </w:p>
          <w:p w14:paraId="44DFB508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นายสาลี            เรือนใจมั่น </w:t>
            </w:r>
          </w:p>
          <w:p w14:paraId="5530D084" w14:textId="77777777" w:rsidR="00B84DD4" w:rsidRDefault="00C501DA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นายวสันต์          มัจฉา                        </w:t>
            </w:r>
          </w:p>
          <w:p w14:paraId="4CBC4546" w14:textId="77777777" w:rsidR="00C501DA" w:rsidRPr="00B84DD4" w:rsidRDefault="00B84DD4" w:rsidP="00B84DD4">
            <w:pPr>
              <w:tabs>
                <w:tab w:val="center" w:pos="16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นายชั้น              สุดสวาท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6DBA68CA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  <w:p w14:paraId="23530FD6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  <w:p w14:paraId="4493415C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  <w:p w14:paraId="603F3E3C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  <w:p w14:paraId="75437F80" w14:textId="77777777" w:rsidR="00B84DD4" w:rsidRPr="00024DA9" w:rsidRDefault="00B84DD4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97F4D6F" w14:textId="77777777" w:rsidR="009102FC" w:rsidRPr="00024DA9" w:rsidRDefault="009102FC" w:rsidP="00360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3CA5F95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696C57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6E1B06" w14:textId="77777777" w:rsidR="009102FC" w:rsidRPr="00024DA9" w:rsidRDefault="009102FC" w:rsidP="0047125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703"/>
        <w:gridCol w:w="2907"/>
        <w:gridCol w:w="3302"/>
        <w:gridCol w:w="2223"/>
        <w:gridCol w:w="1431"/>
      </w:tblGrid>
      <w:tr w:rsidR="00471258" w:rsidRPr="00024DA9" w14:paraId="08927145" w14:textId="77777777" w:rsidTr="004D5BD3">
        <w:trPr>
          <w:trHeight w:val="244"/>
        </w:trPr>
        <w:tc>
          <w:tcPr>
            <w:tcW w:w="703" w:type="dxa"/>
          </w:tcPr>
          <w:p w14:paraId="430F91B7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</w:tcPr>
          <w:p w14:paraId="4755FFD5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49446CDD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</w:tcPr>
          <w:p w14:paraId="611135FF" w14:textId="77777777" w:rsidR="00471258" w:rsidRPr="00024DA9" w:rsidRDefault="00025CE1" w:rsidP="00025CE1">
            <w:pPr>
              <w:tabs>
                <w:tab w:val="left" w:pos="490"/>
                <w:tab w:val="center" w:pos="10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31" w:type="dxa"/>
          </w:tcPr>
          <w:p w14:paraId="6C515E10" w14:textId="77777777" w:rsidR="00471258" w:rsidRPr="00024DA9" w:rsidRDefault="00471258" w:rsidP="00025CE1">
            <w:pPr>
              <w:tabs>
                <w:tab w:val="center" w:pos="6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7090" w:rsidRPr="00024DA9" w14:paraId="756F23B6" w14:textId="77777777" w:rsidTr="00721219">
        <w:trPr>
          <w:trHeight w:val="392"/>
        </w:trPr>
        <w:tc>
          <w:tcPr>
            <w:tcW w:w="703" w:type="dxa"/>
          </w:tcPr>
          <w:p w14:paraId="75101571" w14:textId="77777777" w:rsidR="005474FD" w:rsidRPr="00024DA9" w:rsidRDefault="005474FD" w:rsidP="00C501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7" w:type="dxa"/>
          </w:tcPr>
          <w:p w14:paraId="051384CB" w14:textId="77777777" w:rsidR="00017090" w:rsidRPr="00024DA9" w:rsidRDefault="00017090" w:rsidP="00547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58DA1338" w14:textId="77777777" w:rsidR="005474FD" w:rsidRPr="00024DA9" w:rsidRDefault="005474FD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14:paraId="41204361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0DC5B9A2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B9EF3C" w14:textId="77777777" w:rsidR="009102FC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1B9CD9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5D18AE" w14:textId="536A3D02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B34F58" w14:textId="52F79FBC" w:rsidR="00020158" w:rsidRDefault="0002015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7D50E" w14:textId="277520D3" w:rsidR="00020158" w:rsidRDefault="0002015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914F8" w14:textId="67265D06" w:rsidR="00020158" w:rsidRDefault="0002015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B9921" w14:textId="2EBE5AAF" w:rsidR="00020158" w:rsidRDefault="0002015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9C14B" w14:textId="77777777" w:rsidR="00020158" w:rsidRDefault="00020158" w:rsidP="009102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88C1FA" w14:textId="77777777" w:rsidR="00F557B1" w:rsidRDefault="00F557B1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86438C" w14:textId="77777777" w:rsidR="009102FC" w:rsidRPr="00024DA9" w:rsidRDefault="009102FC" w:rsidP="009102FC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01DA46C0" w14:textId="77777777" w:rsidR="009102FC" w:rsidRPr="0027693E" w:rsidRDefault="009102FC" w:rsidP="009102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DD8F504" w14:textId="77777777" w:rsidR="009102FC" w:rsidRPr="00024DA9" w:rsidRDefault="009102FC" w:rsidP="009102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828"/>
        <w:gridCol w:w="3132"/>
        <w:gridCol w:w="3402"/>
        <w:gridCol w:w="2340"/>
        <w:gridCol w:w="1080"/>
      </w:tblGrid>
      <w:tr w:rsidR="009102FC" w:rsidRPr="00024DA9" w14:paraId="24CF1F9D" w14:textId="77777777" w:rsidTr="009809AA">
        <w:tc>
          <w:tcPr>
            <w:tcW w:w="828" w:type="dxa"/>
          </w:tcPr>
          <w:p w14:paraId="773C55F2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</w:tcPr>
          <w:p w14:paraId="60BA1E4C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F292D56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9BD3361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A68E2B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53AD2F11" w14:textId="77777777" w:rsidTr="00A04A7E">
        <w:tc>
          <w:tcPr>
            <w:tcW w:w="828" w:type="dxa"/>
          </w:tcPr>
          <w:p w14:paraId="38FC914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C5EBA1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91702D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2D5BCB1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4CB49510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46C75A9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68EAE2D0" w14:textId="77777777" w:rsidR="007E6281" w:rsidRDefault="009102FC" w:rsidP="00360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60C39DB" w14:textId="77777777" w:rsidR="000B71DF" w:rsidRDefault="00A23FE6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6E14366F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9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8794327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F11E856" w14:textId="77777777" w:rsidR="008B093B" w:rsidRPr="008B093B" w:rsidRDefault="008B093B" w:rsidP="00AF27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14:paraId="6D0B1BC8" w14:textId="77777777" w:rsidR="009102FC" w:rsidRDefault="00B84DD4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</w:t>
            </w:r>
            <w:r w:rsidR="009102FC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นกโต</w:t>
            </w:r>
          </w:p>
          <w:p w14:paraId="5E35C143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นางจิราภรณ์  จอมพง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</w:p>
          <w:p w14:paraId="4F44200C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รงค์   กลั่นพจน์</w:t>
            </w:r>
          </w:p>
          <w:p w14:paraId="038E5E1B" w14:textId="77777777" w:rsidR="009809AA" w:rsidRDefault="009809A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ยะนาถ   ศรีหาราช</w:t>
            </w:r>
          </w:p>
          <w:p w14:paraId="07BCDAF3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นางสาวศศิประภา  อนุช</w:t>
            </w:r>
          </w:p>
          <w:p w14:paraId="73284509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นางขนิษฐา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</w:t>
            </w:r>
          </w:p>
          <w:p w14:paraId="6AED6347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นางสาวกุลภัสสรณ์ วจนะเสถียร</w:t>
            </w:r>
          </w:p>
          <w:p w14:paraId="3006821F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นางสาวสุภัตรา   แซ่ลิ้ม</w:t>
            </w:r>
          </w:p>
          <w:p w14:paraId="04BAA553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นายไชยยา  แก้วมณี</w:t>
            </w:r>
          </w:p>
          <w:p w14:paraId="07650E43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เนียมแก้ว</w:t>
            </w:r>
          </w:p>
          <w:p w14:paraId="4AE0E127" w14:textId="77777777" w:rsidR="00A04A7E" w:rsidRPr="00024DA9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ณศร  แก้วมณี</w:t>
            </w:r>
          </w:p>
          <w:p w14:paraId="302A7394" w14:textId="77777777" w:rsidR="00A04A7E" w:rsidRPr="0027693E" w:rsidRDefault="00A04A7E" w:rsidP="00AF278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14:paraId="67A0C982" w14:textId="77777777" w:rsidR="009102FC" w:rsidRDefault="009102FC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</w:t>
            </w:r>
          </w:p>
          <w:p w14:paraId="1E5F6AC7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หัวหน้าศูนย์เด็กเล็ก</w:t>
            </w:r>
          </w:p>
          <w:p w14:paraId="4D901302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14:paraId="2B360ED7" w14:textId="77777777" w:rsidR="009809AA" w:rsidRDefault="009809AA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53E42326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</w:t>
            </w:r>
          </w:p>
          <w:p w14:paraId="722548DC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14:paraId="1B691AE2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  <w:p w14:paraId="2A39066D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14:paraId="68B85185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021C57ED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1465D533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.นักวิเคราะห์ฯ</w:t>
            </w:r>
          </w:p>
          <w:p w14:paraId="21B0BE8D" w14:textId="77777777" w:rsidR="00A04A7E" w:rsidRPr="00024DA9" w:rsidRDefault="00A04A7E" w:rsidP="00AF2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148AFA79" w14:textId="77777777" w:rsidR="009102FC" w:rsidRPr="00024DA9" w:rsidRDefault="009102FC" w:rsidP="009A7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2B79FDE" w14:textId="77777777" w:rsidR="009102FC" w:rsidRPr="00024DA9" w:rsidRDefault="002964B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7CCC0F" w14:textId="77777777" w:rsidR="002964BC" w:rsidRPr="00024DA9" w:rsidRDefault="002964BC" w:rsidP="00296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5F3944A" w14:textId="77777777" w:rsidR="009102FC" w:rsidRPr="00024DA9" w:rsidRDefault="009102FC" w:rsidP="009102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09.30 น.</w:t>
      </w:r>
    </w:p>
    <w:p w14:paraId="5C8CB10D" w14:textId="77777777" w:rsidR="00556BEA" w:rsidRPr="00F008B6" w:rsidRDefault="00556BE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1C711538" w14:textId="77777777" w:rsidR="000903DD" w:rsidRDefault="00A23FE6" w:rsidP="00021D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093B">
        <w:rPr>
          <w:rFonts w:ascii="TH SarabunPSK" w:hAnsi="TH SarabunPSK" w:cs="TH SarabunPSK"/>
          <w:sz w:val="32"/>
          <w:szCs w:val="32"/>
        </w:rPr>
        <w:t xml:space="preserve"> </w:t>
      </w:r>
      <w:r w:rsidR="00AF7B2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03DD">
        <w:rPr>
          <w:rFonts w:ascii="TH SarabunPSK" w:hAnsi="TH SarabunPSK" w:cs="TH SarabunPSK" w:hint="cs"/>
          <w:sz w:val="32"/>
          <w:szCs w:val="32"/>
          <w:cs/>
        </w:rPr>
        <w:t>สืบเนื่องมาจากเทศบาลตำบลบ้านโพธิ์ รายงานว่าประธานสภา</w:t>
      </w:r>
    </w:p>
    <w:p w14:paraId="3947C27C" w14:textId="77777777" w:rsidR="008B093B" w:rsidRDefault="000903DD" w:rsidP="00021D8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เทศบาลตำบลบ้านโพธิ์ ได้ยื่นคำร้องขอให้เปิดประชุมสภาเทศบาลตำบลบ้านโพธิ์ สมัยวิสามัญ สมัยที่ 2 ประจำปี พ.ศ. 2562 ระหว่างวันที่ 17-31 ตุลาคม 2562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 15 วัน เพื่อพิจารณาการจ่ายขาดเงินสะสมและเรื่องอื่น ๆ นั้น อำเภอเมืองสุพรรณบุรี ได้รับแจ้งจากจังหวัดสุพรรณบุรี พิจารณาแล้วเห็นว่า เพื่อประโยชน์ของเทศบาลตำบลบ้านโพธิ์ จึงประกาศเรียกประชุมสภาเทศบาลตำบลบ้านโพธิ์ สมัยวิสามัญ สมัยที่ 2 ประจำปี พ.ศ. 2562 </w:t>
      </w:r>
    </w:p>
    <w:p w14:paraId="10FCF148" w14:textId="07C53128" w:rsidR="00021D8F" w:rsidRDefault="00021D8F" w:rsidP="00021D8F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14:paraId="73084982" w14:textId="3924CA1B" w:rsidR="00020158" w:rsidRDefault="00020158" w:rsidP="000201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แผนดำเนินการประจำปี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ตามระเบียบกระทรวงมหาดไทย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ว่าด้วยการจัดทำและประสานแผนพัฒนาขององค์กรปกครองส่วนท้องถิ่น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2548 แก้ไขเพิ่มเติมถึง (ฉบับที่ 3) พ.ศ. 2561 หมวด 5 ข้อ 26 ได้กำหนดให้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องค์กรปกครองส่วนท้องถิ่นจัดทำแผนการดำเนินงาน บัดนี้เทศบาลได้ประกาศใช้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เป็นแผนดำเนินงานประจำปีงบประมาณ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ตามเอกสารที่ได้แจก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ล่วงหน้าไปแล้วนั้น </w:t>
      </w:r>
    </w:p>
    <w:p w14:paraId="1FF8FA66" w14:textId="77777777" w:rsidR="00020158" w:rsidRDefault="00020158" w:rsidP="00020158">
      <w:pPr>
        <w:jc w:val="both"/>
        <w:rPr>
          <w:rFonts w:ascii="TH SarabunPSK" w:hAnsi="TH SarabunPSK" w:cs="TH SarabunPSK"/>
          <w:sz w:val="32"/>
          <w:szCs w:val="32"/>
        </w:rPr>
      </w:pPr>
      <w:r w:rsidRPr="0046754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14:paraId="52C10FA7" w14:textId="77777777" w:rsidR="003025CB" w:rsidRPr="00F008B6" w:rsidRDefault="003025CB" w:rsidP="003025C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เรื่องรับรองรายงานการประชุมสภา</w:t>
      </w:r>
      <w:r w:rsidR="0010458D" w:rsidRPr="00F008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</w:t>
      </w:r>
    </w:p>
    <w:p w14:paraId="538251DC" w14:textId="77777777" w:rsidR="003025CB" w:rsidRPr="00F008B6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สามัญที่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2A2E49" w:rsidRPr="00F00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5D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8B36BE" w14:textId="77777777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- ตามที่ได้มีการประชุมสภา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ตำบลบ้านโพธิ์ </w:t>
      </w:r>
    </w:p>
    <w:p w14:paraId="7CBFFE59" w14:textId="77777777" w:rsidR="00021D8F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สมัย</w:t>
      </w:r>
      <w:r w:rsidR="00021D8F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สามัญที่ </w:t>
      </w:r>
      <w:r w:rsidR="00021D8F">
        <w:rPr>
          <w:rFonts w:ascii="TH SarabunPSK" w:hAnsi="TH SarabunPSK" w:cs="TH SarabunPSK" w:hint="cs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2A2E49" w:rsidRPr="00024DA9">
        <w:rPr>
          <w:rFonts w:ascii="TH SarabunPSK" w:hAnsi="TH SarabunPSK" w:cs="TH SarabunPSK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>/25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ประจำปี 2562 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="00E35D30"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6C8D88AD" w14:textId="77777777" w:rsidR="00021D8F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ได้ให้ที่ประชุมพิจารณาเป็นรายหน้า และได้สอบถามที่ประชุมว่าจะมีการแก้ไขหรือเพิ่มเติมตรงส่วนใดหรือไม่ หากไม่มีขอมติที่ประชุมให้การรับรองรายงาน</w:t>
      </w:r>
    </w:p>
    <w:p w14:paraId="0CC147DE" w14:textId="77777777" w:rsidR="003025CB" w:rsidRPr="00024DA9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การประชุมสภา</w:t>
      </w:r>
      <w:r w:rsidR="00925B3E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ครั้งที่ผ่านมา</w:t>
      </w:r>
    </w:p>
    <w:p w14:paraId="6DEEBC3A" w14:textId="77777777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ที่ประชุมได้พิจารณาโดยรอบคอบและเห็นว่าถูกต้องแล้ว </w:t>
      </w:r>
    </w:p>
    <w:p w14:paraId="7AB80031" w14:textId="77777777" w:rsidR="003025CB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มีมติเห็นชอบรับรองรายงานการประชุมสภา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ดังกล่าวฯ</w:t>
      </w:r>
    </w:p>
    <w:p w14:paraId="7FEC5334" w14:textId="7777777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840F864" w14:textId="7777777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F85C99A" w14:textId="77777777" w:rsidR="00B26866" w:rsidRPr="00024DA9" w:rsidRDefault="00B26866" w:rsidP="00B2686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2A93F868" w14:textId="7777777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9AD70FF" w14:textId="77777777" w:rsidR="00FB59BF" w:rsidRPr="00F008B6" w:rsidRDefault="00FB59BF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="00AF7B2A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14:paraId="5DD4977D" w14:textId="77777777" w:rsidR="00AF7B2A" w:rsidRDefault="00AF7B2A" w:rsidP="00FB59B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3FC480BC" w14:textId="77777777" w:rsidR="00AF7B2A" w:rsidRPr="00F008B6" w:rsidRDefault="00AF7B2A" w:rsidP="00AF7B2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8B6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708B7C78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3232EF12" w14:textId="77777777" w:rsidR="00AF7B2A" w:rsidRPr="00F008B6" w:rsidRDefault="00F008B6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14:paraId="670A5988" w14:textId="77777777" w:rsidR="000A7A45" w:rsidRDefault="000A7A45" w:rsidP="000A7A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63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พิจารณาการ</w:t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จ่ายเงินสะสม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AD524F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C3A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268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319A800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A6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</w:t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เชิญนายก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นำเสนอหลักการและเหตุผลการพิจารณาให้ความ</w:t>
      </w:r>
    </w:p>
    <w:p w14:paraId="5A4EC990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เห็นชอบการใช้จ่ายเงินสะสม ประจำปีงบประมาณ พ.ศ. 256</w:t>
      </w:r>
      <w:r w:rsidR="00B268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เพื่อดำเนิน</w:t>
      </w:r>
    </w:p>
    <w:p w14:paraId="1B9770AE" w14:textId="77777777" w:rsidR="00D63C3A" w:rsidRPr="000E0167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โครงการต่าง ๆ </w:t>
      </w:r>
    </w:p>
    <w:p w14:paraId="1BCA951C" w14:textId="77777777" w:rsidR="00D63C3A" w:rsidRPr="000E0167" w:rsidRDefault="00D63C3A" w:rsidP="00D63C3A">
      <w:pPr>
        <w:spacing w:before="120"/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นายกฯ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และสมาชิกสภาเทศบาลตำบลบ้านโพธิ์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C71B1A" w14:textId="77777777" w:rsidR="00D63C3A" w:rsidRDefault="00D63C3A" w:rsidP="00D63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กระผมขอชี้แจงให้ที่ประชุมทราบหลักการและเหตุผลในการขออนุมัติใช้จ่าย</w:t>
      </w:r>
    </w:p>
    <w:p w14:paraId="02679CAD" w14:textId="77777777" w:rsidR="00D63C3A" w:rsidRPr="006B74C4" w:rsidRDefault="00D63C3A" w:rsidP="00D63C3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ดังนี้</w:t>
      </w:r>
    </w:p>
    <w:p w14:paraId="5BF23F5C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หลักการ</w:t>
      </w:r>
    </w:p>
    <w:p w14:paraId="77759432" w14:textId="77777777" w:rsidR="00374CB0" w:rsidRDefault="00D63C3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ด้วย</w:t>
      </w:r>
      <w:r w:rsidR="00B26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กระทรวงมหาดไทย ได้มีหนังสือด่วนที่สุด ที่ มท 0808.2/ว 5164 </w:t>
      </w:r>
      <w:r w:rsidR="00E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B26866">
        <w:rPr>
          <w:rFonts w:ascii="TH SarabunPSK" w:hAnsi="TH SarabunPSK" w:cs="TH SarabunPSK" w:hint="cs"/>
          <w:spacing w:val="-6"/>
          <w:sz w:val="32"/>
          <w:szCs w:val="32"/>
          <w:cs/>
        </w:rPr>
        <w:t>ลงวันที่ 29 สิงหาคม 2562 เรื่อง ยกเว้นการใช้จ่ายเงินสะสมขององค์กรปกครองส่วนท้องถิ่น ซึ่งรัฐบาลมีนโยบายที่จะกระตุ้น เศรษฐกิจ โดยกำหนดมาตรการหลายมาตรการ เช่น การใช้จ่ายภาครัฐ โดยเฉพาะงบลงทุนเศรษฐกิจฐานรากด้านเกษตร การท่องเที่ยว</w:t>
      </w:r>
      <w:r w:rsidR="003B78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การลงทุน และได้มอบหมายให้กระทรวงมหาดไทยส่งเสริมให้องค์กรปกครองส่วนท้องถิ่นใช้จ่ายเงินสะสม เพื่อแก้ไขปัญหาความเดือดร้อนของประชาชนและสนับสนุนการดำเนินการตามนโยบายของรัฐบาล ในการกระตุ้นเศรษฐกิจกระทรวงมหาดไทย จึงให้องค์กรปกครองส่วนท้องถิ่นดำเนินการแก้ไขปัญหาความเดือดร้อนของประชาชน และสามารถนำเงินสะสมมาใช้ในการพัฒนาท้องถิ่นตามอำนาจหน้าที่ได้</w:t>
      </w:r>
      <w:r w:rsidR="00374C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74C348F5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จึงได้กำหนดแนวทาง การใช้จ่ายเงินสะสมเพื่อให้สอดคล้องกับนโยบายของรัฐบาล 5 ด้าน ประกอบด้วย</w:t>
      </w:r>
    </w:p>
    <w:p w14:paraId="02D2D685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1. ด้านโครงสร้างพื้นฐาน</w:t>
      </w:r>
    </w:p>
    <w:p w14:paraId="6D7C5500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2. ด้านการสร้างความเข้มแข็งให้ชุมชน</w:t>
      </w:r>
    </w:p>
    <w:p w14:paraId="55D5D30B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3. ด้านเศรษฐกิจและสังคม</w:t>
      </w:r>
    </w:p>
    <w:p w14:paraId="070E2916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4. ด้านส่งเสริมการท่องเที่ยว</w:t>
      </w:r>
    </w:p>
    <w:p w14:paraId="454AED89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5. ด้านการศึกษา</w:t>
      </w:r>
    </w:p>
    <w:p w14:paraId="6687719D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51E93DC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11B5A7B" w14:textId="26692C4B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BD50F1E" w14:textId="27B1AB85" w:rsidR="00020158" w:rsidRDefault="00020158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60DDAF1" w14:textId="3C953049" w:rsidR="00020158" w:rsidRDefault="00020158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26A271A" w14:textId="7D6AEE54" w:rsidR="00020158" w:rsidRDefault="00020158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A45FD36" w14:textId="3A0FBB49" w:rsidR="00020158" w:rsidRDefault="00020158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890C1FB" w14:textId="77777777" w:rsidR="00020158" w:rsidRDefault="00020158" w:rsidP="0008613E">
      <w:pPr>
        <w:ind w:left="2160" w:firstLine="90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016AE865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D6217A5" w14:textId="77777777" w:rsidR="002D4565" w:rsidRPr="00024DA9" w:rsidRDefault="002D4565" w:rsidP="002D4565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732148C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74B0AC4" w14:textId="77777777" w:rsidR="000F2EB1" w:rsidRDefault="000F2EB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4E8B4C1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ดังนั้น เทศบาลตำบลบ้านโพธิ์ จึงขอเสนอโครงการอันเป็นการสอดคล้องกับนโยบายรัฐบาลในด้านโครงสร้างพื้นฐานและด้านส่งเสริมการท่องเที่ยว </w:t>
      </w:r>
      <w:r w:rsidR="007651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รวมจำนวน 8 โครงการ รวมเป็นจำนวนงบประมาณทั้งสิ้น 3,329,400.- บาท ดังนี้</w:t>
      </w:r>
    </w:p>
    <w:p w14:paraId="5E6B28C0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สร้างทุ่นกั้นวัชพืชบึงบ้านโพธิ์ จำนวน 218,400.- บาท </w:t>
      </w:r>
    </w:p>
    <w:p w14:paraId="50074962" w14:textId="77777777" w:rsidR="002D4565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โครงการก่อสร้างดาดคอนกรีตคูระบายน้ำ หมู่ที่ 6 </w:t>
      </w:r>
    </w:p>
    <w:p w14:paraId="42970334" w14:textId="77777777" w:rsidR="00374CB0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496,400.- บาท</w:t>
      </w:r>
    </w:p>
    <w:p w14:paraId="3662AA1F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โครงการก่อสร้างถนนคอนกรีตเสริมเหล็ก หมู่ที่ 1 </w:t>
      </w:r>
    </w:p>
    <w:p w14:paraId="02254500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497,200.- บาท</w:t>
      </w:r>
    </w:p>
    <w:p w14:paraId="6AD4CD64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4. โครงการปรับปรุงถนนโดยการเสริมดินและลงลูกรัง หมู่ที่ 8 </w:t>
      </w:r>
    </w:p>
    <w:p w14:paraId="00D85E9C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165,700.- บาท</w:t>
      </w:r>
    </w:p>
    <w:p w14:paraId="07B232A9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 โครงการปรับปรุงถนนโดยการลงหินคลุก จำนวน 4 สาย </w:t>
      </w:r>
    </w:p>
    <w:p w14:paraId="5A4E2269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รวมจำนวน 494,900.- บาท </w:t>
      </w:r>
    </w:p>
    <w:p w14:paraId="028AF126" w14:textId="77777777" w:rsidR="00005921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6. โครงการขุดลอกคูระบายน้ำ จำนวน 484,600.- บาท </w:t>
      </w:r>
    </w:p>
    <w:p w14:paraId="2751F641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7. </w:t>
      </w:r>
      <w:r w:rsidR="002D4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โครงการกำจัดวัชพืชเพื่อเปิดทางน้ำบึงบ้านโพธิ์ </w:t>
      </w:r>
    </w:p>
    <w:p w14:paraId="0E60DEFB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จำนวน 487,200.- บาท</w:t>
      </w:r>
    </w:p>
    <w:p w14:paraId="3556F29D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8. จัดซื้อเครื่องเติมอากาศในน้ำ 4 ใบพัด จำนวน 485,000.- บาท</w:t>
      </w:r>
    </w:p>
    <w:p w14:paraId="63A64A0C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spacing w:val="-6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เหตุผลความจำเป็น</w:t>
      </w:r>
    </w:p>
    <w:p w14:paraId="7D73A677" w14:textId="77777777" w:rsidR="000F2EB1" w:rsidRDefault="00D63C3A" w:rsidP="0008613E">
      <w:pPr>
        <w:ind w:left="2160" w:firstLine="907"/>
        <w:jc w:val="thaiDistribute"/>
        <w:rPr>
          <w:rFonts w:ascii="TH SarabunPSK" w:hAnsi="TH SarabunPSK" w:cs="TH SarabunPSK"/>
          <w:spacing w:val="-6"/>
          <w:szCs w:val="32"/>
        </w:rPr>
      </w:pPr>
      <w:r w:rsidRPr="006B74C4">
        <w:rPr>
          <w:rFonts w:ascii="TH SarabunPSK" w:hAnsi="TH SarabunPSK" w:cs="TH SarabunPSK"/>
          <w:sz w:val="32"/>
          <w:szCs w:val="32"/>
          <w:cs/>
        </w:rPr>
        <w:t>เพื่อให้การพัฒนาเป็นไปอย่างต่อเนื่อง ตอบสนองความต้องการของ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ประชาชนในพื้นที่อย่างรวดเร็ว </w:t>
      </w:r>
      <w:r w:rsidRPr="006B74C4">
        <w:rPr>
          <w:rFonts w:ascii="TH SarabunPSK" w:hAnsi="TH SarabunPSK" w:cs="TH SarabunPSK"/>
          <w:sz w:val="32"/>
          <w:szCs w:val="32"/>
          <w:cs/>
        </w:rPr>
        <w:t>มีความจำเป็นต้องหางบประมาณจากแหล่งอื่นมาบรรเทาปัญหาเบื้องต้นของประชาชนในพื้นที่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 ดังนั้นเทศบาลตำบล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บ้านโพธิ์ </w:t>
      </w:r>
      <w:r w:rsidRPr="006B74C4">
        <w:rPr>
          <w:rFonts w:ascii="TH SarabunPSK" w:hAnsi="TH SarabunPSK" w:cs="TH SarabunPSK"/>
          <w:spacing w:val="-6"/>
          <w:szCs w:val="32"/>
          <w:cs/>
        </w:rPr>
        <w:t>จึงมีความจำเป็นต้องขออนุมัติ</w:t>
      </w:r>
      <w:r>
        <w:rPr>
          <w:rFonts w:ascii="TH SarabunPSK" w:hAnsi="TH SarabunPSK" w:cs="TH SarabunPSK" w:hint="cs"/>
          <w:spacing w:val="-6"/>
          <w:szCs w:val="32"/>
          <w:cs/>
        </w:rPr>
        <w:t>ใช้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จ่ายเงินสะสม เพื่อแก้ไขปัญหาความเดือดร้อนของประชาชนตามความต้องการของประชาชน 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ดำเนินการก่อสร้างถนน ซ่อมแซมถนน ช่วยเหลือเพื่อแก้ไขปัญหาให้กับประชาชนในการพัฒนาแหล่งน้ำ และกำจัดวัชพืช ซึ่งจะช่วยให้ประชาชนได้มีน้ำใช้ในการประกอบอาชีพทางการเกษตร และสนับสนุนส่งเสริมการท่องเที่ยวบึงบ้านโพธิ์ อีกทางหนึ่ง โดยเป็นโครงการที่อยู่ในอำนาจหน้าที่ด้านบริการชุมชนและสังคม ด้านการเศรษฐกิจ เพื่อบำบัดความเดือดร้อนของชุมชน และปรากฏอยู่ในแผนพัฒนาท้องถิ่น (พ.ศ. 2561 </w:t>
      </w:r>
      <w:r w:rsidR="002D4565">
        <w:rPr>
          <w:rFonts w:ascii="TH SarabunPSK" w:hAnsi="TH SarabunPSK" w:cs="TH SarabunPSK"/>
          <w:spacing w:val="-6"/>
          <w:szCs w:val="32"/>
          <w:cs/>
        </w:rPr>
        <w:t>–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 2565) ของเทศบาลตำบล</w:t>
      </w:r>
      <w:r w:rsidR="00765130">
        <w:rPr>
          <w:rFonts w:ascii="TH SarabunPSK" w:hAnsi="TH SarabunPSK" w:cs="TH SarabunPSK" w:hint="cs"/>
          <w:spacing w:val="-6"/>
          <w:szCs w:val="32"/>
          <w:cs/>
        </w:rPr>
        <w:t xml:space="preserve">                 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บ้านโพธิ์ พร้อมนี้ได้กันเงินสะสมไว้เพียงพอที่จะสำรองจ่ายเงินเดือน ค่าจ้างบุคลากรท้องถิ่น เบี้ยยังชีพผู้สูงอายุ เบี้ยยังชีพผู้พิการ และค่าใช้จ่ายอื่น ๆ ที่จำเป็นไว้ตามระเบียบฯ ภายใต้กรอบวินัยทางการเงินการคลังที่ดี จึงได้นำร่างการใช้จ่ายเงินสะสม ครั้งที่ 1 ประจำปีงบประมาณ พ.ศ. 2563 เพื่อเสนอต่อสภาเทศบาลตำบลบ้านโพธิ์ </w:t>
      </w:r>
    </w:p>
    <w:p w14:paraId="58C629F3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5443FE5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66540E41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1B3BA31" w14:textId="346E6139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0994938A" w14:textId="23ECC1B8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CD0663E" w14:textId="71EF2D6A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FAE33FD" w14:textId="590D741C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42C321B" w14:textId="5E8B3124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1CE90B52" w14:textId="33640914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1FBD1843" w14:textId="34588D92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43BDB9A" w14:textId="47647A50" w:rsidR="00020158" w:rsidRDefault="00020158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4B520F5" w14:textId="77777777" w:rsidR="00020158" w:rsidRDefault="00020158" w:rsidP="000F2EB1">
      <w:pPr>
        <w:ind w:left="2160"/>
        <w:jc w:val="thaiDistribute"/>
        <w:rPr>
          <w:rFonts w:ascii="TH SarabunPSK" w:hAnsi="TH SarabunPSK" w:cs="TH SarabunPSK" w:hint="cs"/>
          <w:spacing w:val="-6"/>
          <w:szCs w:val="32"/>
        </w:rPr>
      </w:pPr>
    </w:p>
    <w:p w14:paraId="26FAB6D4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B44B25D" w14:textId="77777777" w:rsidR="000F2EB1" w:rsidRPr="00024DA9" w:rsidRDefault="000F2EB1" w:rsidP="000F2EB1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157B8157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3E1D9B48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10DAE73C" w14:textId="77777777" w:rsidR="00D63C3A" w:rsidRPr="0087702C" w:rsidRDefault="002D4565" w:rsidP="000F2EB1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Cs w:val="32"/>
          <w:cs/>
        </w:rPr>
        <w:t xml:space="preserve">พิจารณาอนุมัติใช้จ่ายเงินสะสมสำหรับดำเนินโครงการต่าง ๆ เพื่อแก้ไขปัญหาความเดือดร้อนให้กับประชาชน ในด้านการพัฒนาโครงสร้างพื้นฐาน ทั้งเส้นทางคมนาคม และแหล่งน้ำ รวมเป็นเงินทั้งสิ้น 3,329,400.- บาท (-สามล้านสามแสนสองหมื่นเก้าพันสี่ร้อยบาทถ้วน-) รายละเอียดตามเอกสารที่ได้แจกให้สมาชิกทราบล่วงหน้าแล้ว ดังนี้ </w:t>
      </w:r>
    </w:p>
    <w:p w14:paraId="38E5A69D" w14:textId="77777777" w:rsidR="00D63C3A" w:rsidRPr="00CA1C6A" w:rsidRDefault="00D63C3A" w:rsidP="00D63C3A">
      <w:pPr>
        <w:pStyle w:val="ad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</w:p>
    <w:p w14:paraId="5D35A941" w14:textId="77777777" w:rsidR="00D63C3A" w:rsidRPr="00CA1C6A" w:rsidRDefault="00D63C3A" w:rsidP="00D63C3A">
      <w:pPr>
        <w:pStyle w:val="ad"/>
        <w:tabs>
          <w:tab w:val="left" w:pos="99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สถานะการคลังของเทศบาลตำบลบ้านโพธิ์ ณ วันที่ 3</w:t>
      </w:r>
      <w:r w:rsidR="000F2EB1">
        <w:rPr>
          <w:rFonts w:ascii="TH SarabunPSK" w:hAnsi="TH SarabunPSK" w:cs="TH SarabunPSK" w:hint="cs"/>
          <w:sz w:val="32"/>
          <w:szCs w:val="32"/>
          <w:cs/>
        </w:rPr>
        <w:t>0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EB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มียอดเงินสะสมคงเหลือ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643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783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(-สิบ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หกล้านหกแสนสี่หมื่นสามพันเจ็ดร้อยแปดสิบสามบาทเก้าสิบสี่สตางค์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14:paraId="6EAB02BE" w14:textId="77777777" w:rsidR="00D63C3A" w:rsidRPr="00CA1C6A" w:rsidRDefault="00D63C3A" w:rsidP="00D63C3A">
      <w:pPr>
        <w:pStyle w:val="ad"/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070"/>
        <w:gridCol w:w="2035"/>
      </w:tblGrid>
      <w:tr w:rsidR="00D63C3A" w:rsidRPr="00CA1C6A" w14:paraId="2D6ADAA4" w14:textId="77777777" w:rsidTr="008F0CA5">
        <w:trPr>
          <w:trHeight w:val="457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4F3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D26EB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63C3A" w:rsidRPr="00CA1C6A" w14:paraId="31CFF247" w14:textId="77777777" w:rsidTr="008F0CA5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7752942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ยอดเงินสะสม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0B70F1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F8AB49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D63C3A" w:rsidRPr="00CA1C6A" w14:paraId="06D29421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118E50DB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เงินฝากสมทบทุนเงินทุนส่งเสริมกิจการเทศบาล 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(กสท.)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C0AAD7" w14:textId="77777777" w:rsidR="00D63C3A" w:rsidRPr="00CA1C6A" w:rsidRDefault="000F2EB1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462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66C64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6C403" wp14:editId="2A0A769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32386</wp:posOffset>
                      </wp:positionV>
                      <wp:extent cx="152400" cy="1524000"/>
                      <wp:effectExtent l="0" t="0" r="19050" b="1905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0"/>
                              </a:xfrm>
                              <a:prstGeom prst="rightBrace">
                                <a:avLst>
                                  <a:gd name="adj1" fmla="val 137296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74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3pt;margin-top:2.55pt;width:1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" adj="2966" strokecolor="red" strokeweight="1.25pt"/>
                  </w:pict>
                </mc:Fallback>
              </mc:AlternateContent>
            </w:r>
          </w:p>
        </w:tc>
      </w:tr>
      <w:tr w:rsidR="00D63C3A" w:rsidRPr="00CA1C6A" w14:paraId="5CFC5312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578957C8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สำรองเงินสะสมเพื่อไว้ใช้จ่าย ดังนี้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F96A6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D74981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07CE2365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570BBEC4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สำรองเป็นค่าใช้จ่ายด้านบุคลากร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A24E40" w14:textId="77777777" w:rsidR="00D63C3A" w:rsidRPr="00CA1C6A" w:rsidRDefault="000F2EB1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63C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0,000.00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5A0E06B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313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462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D63C3A" w:rsidRPr="00CA1C6A" w14:paraId="6BB0570B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0A3087D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เป็นค่าใช้จ่ายการบริหารงาน และ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D8657B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2B9C466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356DA989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708379B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กรณีที่มีสาธารณภัยเกิดขึ้น ร้อยละ 10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4A23D4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44D52C8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117A8D97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4B0DAF4E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ของงบประมาณรายจ่ายประจำปี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0B2890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20055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5C50891E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2596944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เงินสะสมที่สามารถนำไปใช้ได้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C41B87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60BD72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330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321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D63C3A" w:rsidRPr="00CA1C6A" w14:paraId="7118D239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18A92169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 จ่ายจริง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6F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A0EB3EA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329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14:paraId="6045DA14" w14:textId="77777777" w:rsidR="00D63C3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CC1764" w14:textId="77777777" w:rsidR="00D63C3A" w:rsidRPr="00CA1C6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AA4746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โครงการใช้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จ่ายเงินสะสม  ครั้งที่ 1  ประจำปีงบประมาณ พ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17D0A4B" w14:textId="77777777" w:rsidR="00D63C3A" w:rsidRPr="00CA1C6A" w:rsidRDefault="00D63C3A" w:rsidP="00D63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เทศบาลตำบลบ้านโพธิ์  อำเภอเมืองสุพรรณบุรี  จังหวัดสุพรรณบุรี</w:t>
      </w:r>
    </w:p>
    <w:p w14:paraId="0500AC20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>-------------------------------------------------------------------------</w:t>
      </w:r>
    </w:p>
    <w:p w14:paraId="05D8090B" w14:textId="77777777" w:rsidR="00D63C3A" w:rsidRPr="00CA1C6A" w:rsidRDefault="00D63C3A" w:rsidP="00D63C3A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4BDF8E1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กองช่าง</w:t>
      </w:r>
    </w:p>
    <w:p w14:paraId="5A59D5F3" w14:textId="77777777" w:rsidR="00D63C3A" w:rsidRDefault="001677AB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แผนงานอุตสาหกรรมและการโยธา/งานก่อสร้างโครงสร้างพื้นฐาน</w:t>
      </w:r>
    </w:p>
    <w:p w14:paraId="4371B8D3" w14:textId="77777777" w:rsidR="00D63C3A" w:rsidRDefault="001677AB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 ค่าที่ดินและสิ่งก่อสร้าง</w:t>
      </w:r>
    </w:p>
    <w:p w14:paraId="7CCC3F8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ค่าก่อสร้างสิ่งสาธารณูป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42AF20AC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สร้างทุ่นกั้นวัชพืชบึงบ้านโพธิ์ จำนวน 218,400.- บาท </w:t>
      </w:r>
    </w:p>
    <w:p w14:paraId="53854A83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41F83">
        <w:rPr>
          <w:rFonts w:ascii="TH SarabunPSK" w:hAnsi="TH SarabunPSK" w:cs="TH SarabunPSK"/>
          <w:sz w:val="32"/>
          <w:szCs w:val="32"/>
          <w:cs/>
        </w:rPr>
        <w:t>เ</w:t>
      </w:r>
      <w:r w:rsidRPr="00A41F83">
        <w:rPr>
          <w:rFonts w:ascii="TH SarabunPSK" w:hAnsi="TH SarabunPSK" w:cs="TH SarabunPSK" w:hint="cs"/>
          <w:sz w:val="32"/>
          <w:szCs w:val="32"/>
          <w:cs/>
        </w:rPr>
        <w:t>พื่อเป็นค่าใช้จ่ายสร้างทุ่นกั้นวัชพืช</w:t>
      </w:r>
      <w:r w:rsidR="006D4236">
        <w:rPr>
          <w:rFonts w:ascii="TH SarabunPSK" w:hAnsi="TH SarabunPSK" w:cs="TH SarabunPSK" w:hint="cs"/>
          <w:sz w:val="32"/>
          <w:szCs w:val="32"/>
          <w:cs/>
        </w:rPr>
        <w:t>บึง</w:t>
      </w:r>
      <w:r w:rsidRPr="00A41F83">
        <w:rPr>
          <w:rFonts w:ascii="TH SarabunPSK" w:hAnsi="TH SarabunPSK" w:cs="TH SarabunPSK" w:hint="cs"/>
          <w:sz w:val="32"/>
          <w:szCs w:val="32"/>
          <w:cs/>
        </w:rPr>
        <w:t>บ้านโพธิ์ จำนวน 34 ชุด เป็นจำนวนเงิน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218,400.- บาท (ตามที่เทศบาลบ้านโพธิ์กำหนด)</w:t>
      </w:r>
    </w:p>
    <w:p w14:paraId="3B88703D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7C46962B" w14:textId="63BE454C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5755CD6" w14:textId="52774A9E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576772D" w14:textId="6CC6C2C6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02B266F" w14:textId="326E3795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9571F01" w14:textId="2E4D34F8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2F5CC22" w14:textId="0AA51D7B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7B68A516" w14:textId="77777777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 w:hint="cs"/>
          <w:sz w:val="32"/>
          <w:szCs w:val="32"/>
        </w:rPr>
      </w:pPr>
    </w:p>
    <w:p w14:paraId="3AFBF0CC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E51A1A4" w14:textId="77777777" w:rsidR="000958E7" w:rsidRPr="00024DA9" w:rsidRDefault="000958E7" w:rsidP="000958E7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CB3011F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A3ED583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791AE80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1F8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ค่าก่อสร้างสิ่งสาธารณูปโภค</w:t>
      </w:r>
    </w:p>
    <w:p w14:paraId="1AE028EA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โครงการก่อสร้างดาดคอนกรีตคูระบายน้ำ หมู่ที่ 6 จำนวน 496,400.- บาท</w:t>
      </w:r>
    </w:p>
    <w:p w14:paraId="248E4644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เพื่อเป็นค่าใช้จ่ายโครงการก่อสร้างดาดคอนกรีตคูระบายน้ำ หมู่ที่ 6 เริ่มจากบริเวณ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บ้านนายวิไลย์ โสมจิตร ถึงบริเวณนานางทวี บุรงค์ ดาดคอนกรีตปากกว้าง 2.50 เมตร ลึก 1.00 เมตร ระยะทางยาว 400.00 </w:t>
      </w:r>
      <w:r w:rsidR="00AF2128">
        <w:rPr>
          <w:rFonts w:ascii="TH SarabunPSK" w:hAnsi="TH SarabunPSK" w:cs="TH SarabunPSK" w:hint="cs"/>
          <w:sz w:val="32"/>
          <w:szCs w:val="32"/>
          <w:cs/>
        </w:rPr>
        <w:t>เมตร (สภาพเดิมปากคูกว้างเฉลี่ย 3.00 เมตร ลึกเฉลี่ย 1.30 เมตร ก้นคูกว้างเฉลี่ย 2.00 เมตร) (ตามแบบแปลนของเทศบาลตำบลบ้านโพธิ์)</w:t>
      </w:r>
    </w:p>
    <w:p w14:paraId="012A6D75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โครงการก่อสร้างถนนคอนกรีตเสริมเหล็ก หมู่ที่ 1 จำนวน 497,200.- บาท</w:t>
      </w:r>
    </w:p>
    <w:p w14:paraId="53B5D14F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เพื่อเป็นค่าใช้จ่ายโครงการก่อสร้างถนนคอนกรีตเสริมเหล็ก หมู่ที่ 1 เริ่มจากถนนลาดยางบ้านโพธิ์ท่าทราย (ถนน อบจ.) ถึงบริเวณที่นานางสายทอง ศรีจ้อยวงษ์ ผิวจราจรกว้าง 3.00 เมตร หนา 0.15 เมตร ระยะทางยาว 260.00 เมตร (ตามแบบแปลนของเทศบาลตำบลบ้านโพธิ์)</w:t>
      </w:r>
    </w:p>
    <w:p w14:paraId="012B9933" w14:textId="77777777" w:rsidR="00AF2128" w:rsidRDefault="00AF2128" w:rsidP="000958E7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F21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ค่าบำรุงรักษาและปรับปรุงที่ดินและสิ่งก่อสร้าง</w:t>
      </w:r>
    </w:p>
    <w:p w14:paraId="00A0DBC6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โครงการปรับปรุงถนนโดยการเสริมดินและลงลูกรัง หมู่ที่ 8 จำนวน 165,700.- บาท</w:t>
      </w:r>
    </w:p>
    <w:p w14:paraId="361BEEC8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เพื่อเป็นค่าใช้จ่ายโครงการปรับปรุงถนนโดยการเสริมดินและลงลูกรัง หมู่ที่ 8 เริ่มจากถนนทางหลวงสุพรรณบุรี </w:t>
      </w:r>
      <w:r w:rsidRPr="00AF2128">
        <w:rPr>
          <w:rFonts w:ascii="TH SarabunPSK" w:hAnsi="TH SarabunPSK" w:cs="TH SarabunPSK"/>
          <w:sz w:val="32"/>
          <w:szCs w:val="32"/>
          <w:cs/>
        </w:rPr>
        <w:t>–</w:t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ดอ</w:t>
      </w:r>
      <w:r w:rsidR="004B019A">
        <w:rPr>
          <w:rFonts w:ascii="TH SarabunPSK" w:hAnsi="TH SarabunPSK" w:cs="TH SarabunPSK" w:hint="cs"/>
          <w:sz w:val="32"/>
          <w:szCs w:val="32"/>
          <w:cs/>
        </w:rPr>
        <w:t>นเจดีย์ ถึงบริเวณที่นานางรุ้งกาญ</w:t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ถนนกว้างเฉลี่ย 4.00 เมตร ระยะทางยาว 260.00 เมตร </w:t>
      </w:r>
      <w:r>
        <w:rPr>
          <w:rFonts w:ascii="TH SarabunPSK" w:hAnsi="TH SarabunPSK" w:cs="TH SarabunPSK" w:hint="cs"/>
          <w:sz w:val="32"/>
          <w:szCs w:val="32"/>
          <w:cs/>
        </w:rPr>
        <w:t>ถมดินสูงเฉลี่ย 0.60 เมตร ลงลูกรังเฉลี่ย 0.15 เมตร</w:t>
      </w:r>
    </w:p>
    <w:p w14:paraId="68A4484E" w14:textId="77777777" w:rsidR="00AF2128" w:rsidRP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2128">
        <w:rPr>
          <w:rFonts w:ascii="TH SarabunPSK" w:hAnsi="TH SarabunPSK" w:cs="TH SarabunPSK" w:hint="cs"/>
          <w:b/>
          <w:bCs/>
          <w:sz w:val="32"/>
          <w:szCs w:val="32"/>
          <w:cs/>
        </w:rPr>
        <w:t>5. โครงการปรับปรุงถนนโดยการลงหินคลุก จำนวน 4 สาย รวมจำนวน 494,900.- บาท</w:t>
      </w:r>
    </w:p>
    <w:p w14:paraId="0176BB2C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เพื่อเป็นค่าใช้จ่ายโครงการปรับปรุงถนนโดยการลงหินคลุก จำนวน 4 สาย ดังนี้</w:t>
      </w:r>
    </w:p>
    <w:p w14:paraId="42F72A80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เริ่มจากบริเวณคันคลอง 3 ซ้าย 1 ขวา ถึงบริเวณบ้านนางมงคล พุ่มมั่น ถนนกว้างเฉลี่ย 2.50 เมตร ระยะทางยาว 390.00 เมตร หมู่ที่ 2</w:t>
      </w:r>
    </w:p>
    <w:p w14:paraId="1F264E17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เริ่มจากถนนลาดยางสายอู่ยา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ดอนจันทร์ (ซอยหน้าวัดบ้านโพธิ์ตะวันออก) ถึงถนนคอนกรีตเดิม (บ้านไร่ไอดิน) ถนนกว้างเฉลี่ย 2.50 เมตร ระยะทาง 1,820.00 เมตร หมู่ที่ 3</w:t>
      </w:r>
    </w:p>
    <w:p w14:paraId="1B8E8247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เริ่มจากถนนลาดยางสายบ้านบึง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บ้านระฆัง ถึงที่นานายประกอบ (ดอนทะแย) ถนนกว้างเฉลี่ย 2.50 เมตร ระยะทางยาว 300.00 เมตร หมู่ที่ 5</w:t>
      </w:r>
    </w:p>
    <w:p w14:paraId="4528A0EE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B5F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ายที่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เริ่มจากถนนลาดยางคันคลอง 3 ซ้าย 1 ขวา ถึงบริเวณนานายปราโมทย์ 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จำปาเงิน ถนนกว้างเฉลี่ย 2.50 เมตร ระยะทางยาว 700.00 เมตร หมู่ที่ 6</w:t>
      </w:r>
    </w:p>
    <w:p w14:paraId="42B29AB6" w14:textId="77777777" w:rsidR="00CB5FB6" w:rsidRP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5FB6">
        <w:rPr>
          <w:rFonts w:ascii="TH SarabunPSK" w:hAnsi="TH SarabunPSK" w:cs="TH SarabunPSK" w:hint="cs"/>
          <w:b/>
          <w:bCs/>
          <w:sz w:val="32"/>
          <w:szCs w:val="32"/>
          <w:cs/>
        </w:rPr>
        <w:t>6. โครงการขุดลอกคูระบายน้ำ จำนวน 484,600.- บาท</w:t>
      </w:r>
    </w:p>
    <w:p w14:paraId="58E60032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เพื่อเป็นค่าใช้จ่ายโครงการขุดลอกคูระบายน้ำ เริ่มจากถนนลาดยางสายบ้านโพธิ์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ตะวันตก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บ้านโพธิ์ตะวันออก หมู่ที่ 3 ถึงบริเวณฝายน้ำล้น หมู่ที่ 8 ระยะทาง 2,650.00 เมตร (สภาพเดิมปากคูกว้างเฉลี่ย 7.00 เมตร ลึกเฉลี่ย 1.90 เมตร ก้นคูกว้างเฉลี่ย 5.10 เมตร ระยะทางยาว 2,650.00 เมตร ขุดลอกใหม่ปากคูกว้างเฉลี่ย 7.00 เมตร ลึกเฉลี่ย 3.00 เมตร ก้นคูกว้างเฉลี่ย 4.00 เมตร)</w:t>
      </w:r>
    </w:p>
    <w:p w14:paraId="0AA27454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5557F27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BFBBD55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39B2844" w14:textId="7892400A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DAFB400" w14:textId="78991AEB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4AAAF0C" w14:textId="430A14A2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74C66A4F" w14:textId="7AE94245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1A04EB8" w14:textId="5DF8DA35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ED81CA4" w14:textId="33CF7CF2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9F920B0" w14:textId="77777777" w:rsidR="00020158" w:rsidRDefault="0002015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 w:hint="cs"/>
          <w:sz w:val="32"/>
          <w:szCs w:val="32"/>
        </w:rPr>
      </w:pPr>
    </w:p>
    <w:p w14:paraId="02649000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6F4F490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E572ABB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10F206C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C5BBCE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1D7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CB5FB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p w14:paraId="766BCD4D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งานอนุรักษ์แหล่งน้ำและป่าไม้</w:t>
      </w:r>
    </w:p>
    <w:p w14:paraId="20AFF0D2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14:paraId="18B666DB" w14:textId="77777777" w:rsidR="00CB5FB6" w:rsidRPr="00D21D75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หมวดค่าใช้สอย</w:t>
      </w:r>
    </w:p>
    <w:p w14:paraId="2894ACBD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ๆ </w:t>
      </w:r>
    </w:p>
    <w:p w14:paraId="6AB38595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โครงการกำจัดวัชพืชเพื่อเปิดทางน้ำบึงบ้านโพธิ์ จำนวน 487,200.- บาท </w:t>
      </w:r>
    </w:p>
    <w:p w14:paraId="04188471" w14:textId="77777777" w:rsidR="00D63C3A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เพื่อเป็นค่าใช้จ่ายโครงการกำจัดวัชพืชเพื่อเปิดทางน้ำบึงบ้านโพธิ์ เริ่มจากบริเวณบ้าน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นายสุคูณ อินทร์พุก หมู่ที่ 1 ถึงบริเวณสะพานปูนถนนลาดยางสายบ้านโพธิ์ตะวันตก </w:t>
      </w:r>
      <w:r w:rsidRPr="00AD5D4A">
        <w:rPr>
          <w:rFonts w:ascii="TH SarabunPSK" w:hAnsi="TH SarabunPSK" w:cs="TH SarabunPSK"/>
          <w:sz w:val="32"/>
          <w:szCs w:val="32"/>
          <w:cs/>
        </w:rPr>
        <w:t>–</w:t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บ้านโพธิ์ตะวันออก </w:t>
      </w:r>
      <w:r w:rsidR="00AD5D4A" w:rsidRPr="00AD5D4A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="00D63C3A" w:rsidRPr="00AD5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D4A">
        <w:rPr>
          <w:rFonts w:ascii="TH SarabunPSK" w:hAnsi="TH SarabunPSK" w:cs="TH SarabunPSK" w:hint="cs"/>
          <w:sz w:val="32"/>
          <w:szCs w:val="32"/>
          <w:cs/>
        </w:rPr>
        <w:t>1,650.00 เมตร (ระยะเวลา 29 วัน จำนวน 8 ชั่วโมง ๆ ละ</w:t>
      </w:r>
      <w:r w:rsidR="008F2208">
        <w:rPr>
          <w:rFonts w:ascii="TH SarabunPSK" w:hAnsi="TH SarabunPSK" w:cs="TH SarabunPSK" w:hint="cs"/>
          <w:sz w:val="32"/>
          <w:szCs w:val="32"/>
          <w:cs/>
        </w:rPr>
        <w:t xml:space="preserve"> 2,100.- บาท เป็นจำนวนเงิน 487,200.- บาท </w:t>
      </w:r>
      <w:r w:rsidR="00537A1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9D9853" w14:textId="77777777" w:rsidR="008F2208" w:rsidRPr="00537A1F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14:paraId="27E9879D" w14:textId="77777777" w:rsidR="00D63C3A" w:rsidRPr="000133DA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14:paraId="4504553F" w14:textId="77777777" w:rsidR="00D63C3A" w:rsidRPr="000133D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ค่า</w:t>
      </w:r>
      <w:r w:rsidR="008F220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5247291A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8F220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ครุภัณฑ์อื่น</w:t>
      </w:r>
    </w:p>
    <w:p w14:paraId="0F00B4C6" w14:textId="77777777" w:rsidR="008F2208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จัดซื้อเครื่องเติมอากาศในน้ำ 4 ใบพัด จำนวน 485,000.- บาท</w:t>
      </w:r>
    </w:p>
    <w:p w14:paraId="2923B9BE" w14:textId="77777777" w:rsidR="008F2208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เพื่อเป็นค่าจัดซื้อเครื่องเติมอากาศในน้ำ 4 ใบพัด จำนวน 10 ชุด ราคาชุดละ 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48,</w:t>
      </w:r>
      <w:r w:rsidR="00A26F33">
        <w:rPr>
          <w:rFonts w:ascii="TH SarabunPSK" w:hAnsi="TH SarabunPSK" w:cs="TH SarabunPSK" w:hint="cs"/>
          <w:sz w:val="32"/>
          <w:szCs w:val="32"/>
          <w:cs/>
        </w:rPr>
        <w:t xml:space="preserve">500.- บาท เป็นจำนวนเงิน 485,000.- บาท </w:t>
      </w:r>
    </w:p>
    <w:p w14:paraId="5A996F23" w14:textId="77777777" w:rsidR="00A26F33" w:rsidRP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คุณสมบัติทั่วไป</w:t>
      </w:r>
    </w:p>
    <w:p w14:paraId="4B4965A2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มอเตอร์ขนาด 2 แรงม้า</w:t>
      </w:r>
    </w:p>
    <w:p w14:paraId="59CCE279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เกียร์ซุปเปอร์ เสื้อเป็นเหล็กหล่อ</w:t>
      </w:r>
    </w:p>
    <w:p w14:paraId="24192801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เฟืองหนอน ทำจากเหล็กกล้าเกรดเอ</w:t>
      </w:r>
    </w:p>
    <w:p w14:paraId="7420855A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เกลียวหนอน ทำจากเกรดเอ ผ่านการชุบแข็ง</w:t>
      </w:r>
    </w:p>
    <w:p w14:paraId="1EA8C97B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แกนเพลาและแท่นอิสระ ทำจากสแตน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</w:t>
      </w:r>
    </w:p>
    <w:p w14:paraId="4C4629DB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ตุ๊กตารับเพลาและฝาครอบมอเตอร์ทำจาก </w:t>
      </w:r>
      <w:r>
        <w:rPr>
          <w:rFonts w:ascii="TH SarabunPSK" w:hAnsi="TH SarabunPSK" w:cs="TH SarabunPSK"/>
          <w:sz w:val="32"/>
          <w:szCs w:val="32"/>
        </w:rPr>
        <w:t>POLYTHYLENE</w:t>
      </w:r>
    </w:p>
    <w:p w14:paraId="3AC09CE9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อัตราการส่งถ่ายออกซิเจน (</w:t>
      </w:r>
      <w:r>
        <w:rPr>
          <w:rFonts w:ascii="TH SarabunPSK" w:hAnsi="TH SarabunPSK" w:cs="TH SarabunPSK"/>
          <w:sz w:val="32"/>
          <w:szCs w:val="32"/>
        </w:rPr>
        <w:t>kgo2/day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72 </w:t>
      </w:r>
      <w:r>
        <w:rPr>
          <w:rFonts w:ascii="TH SarabunPSK" w:hAnsi="TH SarabunPSK" w:cs="TH SarabunPSK"/>
          <w:sz w:val="32"/>
          <w:szCs w:val="32"/>
        </w:rPr>
        <w:t xml:space="preserve">kg </w:t>
      </w:r>
      <w:r>
        <w:rPr>
          <w:rFonts w:ascii="TH SarabunPSK" w:hAnsi="TH SarabunPSK" w:cs="TH SarabunPSK" w:hint="cs"/>
          <w:sz w:val="32"/>
          <w:szCs w:val="32"/>
          <w:cs/>
        </w:rPr>
        <w:t>ต่อวัน</w:t>
      </w:r>
    </w:p>
    <w:p w14:paraId="0A507522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ระดับความลึกในการทำงาน (ต่ำสุด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สูงสุด) 200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500 มิลลิเมตร </w:t>
      </w:r>
    </w:p>
    <w:p w14:paraId="4BAA4EB3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(ตามราคาท้องตลาด เนื่องจากไม่ปรากฏในบัญชีมาตรฐานครุภัณฑ์)</w:t>
      </w:r>
    </w:p>
    <w:p w14:paraId="5F9A0F74" w14:textId="77777777" w:rsidR="003B5620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รวมทุกโครงการ เป็นจำนวนเงินทั้งสิ้น 3,329,400.- บาท</w:t>
      </w:r>
    </w:p>
    <w:p w14:paraId="344FBA98" w14:textId="77777777" w:rsidR="00A26F33" w:rsidRP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630CF" w14:textId="77777777" w:rsidR="003B5620" w:rsidRDefault="003B5620" w:rsidP="003B5620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1C22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E1C22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 w:rsidRPr="00AD52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ที่ผู้บริหารฯ ได้เสนอขออนุมัติใช้จ่ายเงินสะสมต่อสภาเทศบาลตำบล</w:t>
      </w:r>
    </w:p>
    <w:p w14:paraId="757B5BFF" w14:textId="77777777" w:rsidR="003B5620" w:rsidRDefault="003B5620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บ้านโพธิ์ เพื่อดำเนินโครงการดังกล่าวนั้น ตามระเบียบข้อกฎหมายได้กำหนดไว้อย่างไรบ้าง ขอเชิญเลขาฯ ได้ชี้แจง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รายละเอียดต่อที่ประชุมได้รับทราบ</w:t>
      </w:r>
    </w:p>
    <w:p w14:paraId="18854DEF" w14:textId="77777777" w:rsidR="003B5620" w:rsidRDefault="003B5620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เพื่อประกอบการพิจารณา</w:t>
      </w:r>
    </w:p>
    <w:p w14:paraId="4D0B8CE2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28A9BE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604D096" w14:textId="2567D26F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B00C5A4" w14:textId="07AAEBD7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326409E" w14:textId="2D89B901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78B1968" w14:textId="4E5A6D8B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E294143" w14:textId="0FB9AA65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0CA8C54" w14:textId="55764FBA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DD6AE9" w14:textId="675B4C67" w:rsidR="00020158" w:rsidRDefault="00020158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8EEA81" w14:textId="77777777" w:rsidR="00020158" w:rsidRDefault="00020158" w:rsidP="003B5620">
      <w:pPr>
        <w:pStyle w:val="a6"/>
        <w:ind w:left="216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61C30047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10EE9251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B6FDDD5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9DF4E4" w14:textId="77777777" w:rsidR="003B5620" w:rsidRPr="0008613E" w:rsidRDefault="003B5620" w:rsidP="003B5620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สมาชิกสภาฯ และคณะผู้บริหารฯ กระผม</w:t>
      </w:r>
    </w:p>
    <w:p w14:paraId="2FC8B7BB" w14:textId="77777777" w:rsidR="003B5620" w:rsidRPr="0008613E" w:rsidRDefault="003B5620" w:rsidP="003B5620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ขอชี้แจงหลักเกณฑ์และแนวทางปฏิบัติตามระเบียบการใช้จ่ายเงินสะสม</w:t>
      </w:r>
    </w:p>
    <w:p w14:paraId="423D3FCC" w14:textId="77777777" w:rsidR="003B5620" w:rsidRPr="0008613E" w:rsidRDefault="003B5620" w:rsidP="003B5620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ดังนี้</w:t>
      </w:r>
    </w:p>
    <w:p w14:paraId="42C55E29" w14:textId="77777777" w:rsidR="00D63C3A" w:rsidRPr="00A26F33" w:rsidRDefault="00A26F33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ข้อระเบียบ กฎหมาย หนังสือสั่งการที่เกี่ยวข้อง</w:t>
      </w:r>
      <w:r w:rsidR="00D63C3A" w:rsidRPr="00A26F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28BA17B3" w14:textId="77777777" w:rsidR="00D63C3A" w:rsidRDefault="00D63C3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33" w:rsidRPr="00A26F33">
        <w:rPr>
          <w:rFonts w:ascii="TH SarabunPSK" w:hAnsi="TH SarabunPSK" w:cs="TH SarabunPSK" w:hint="cs"/>
          <w:sz w:val="32"/>
          <w:szCs w:val="32"/>
          <w:cs/>
        </w:rPr>
        <w:t>1.</w:t>
      </w:r>
      <w:r w:rsidRPr="00A26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F33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 ว่าด้วยการเงิน การเบิกจ่ายเงิน การฝากเงิน การเก็บรักษาเงินและการตรวจรับเงิน ขององค์กรปกครองส่วนท้องถิ่น พ.ศ. 2547 และที่แก้ไขเพิ่มเติมถึง (ฉบับที่ 4) พ.ศ. 2561 หมวด 8 เงินสะสม 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14:paraId="062BE87A" w14:textId="77777777" w:rsidR="00A26F33" w:rsidRDefault="001B133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(1)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14:paraId="5D823782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ได้ส่งเงินสมทบกองทุนส่งเสริมกิจการขององค์กรปกครองส่วนท้องถิ่นแต่ละประเภทตามระเบียบแล้ว </w:t>
      </w:r>
    </w:p>
    <w:p w14:paraId="67984FFD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(3)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14:paraId="59418DFA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(4)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14:paraId="42F08D55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ท</w:t>
      </w:r>
      <w:r>
        <w:rPr>
          <w:rFonts w:ascii="TH SarabunPSK" w:hAnsi="TH SarabunPSK" w:cs="TH SarabunPSK" w:hint="cs"/>
          <w:sz w:val="32"/>
          <w:szCs w:val="32"/>
          <w:cs/>
        </w:rPr>
        <w:t>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p w14:paraId="216AC3BB" w14:textId="77777777" w:rsidR="001B1330" w:rsidRDefault="001B133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ประกอบกับหนังสือกระทรวงมหาดไทย ด่วนที่สุด ที่ มท 0808.2/ว 5164 ลงวันที่ 29 สิงหาคม 2562 เรื่อง ยกเว้นการใช้จ่ายเงินสะสมขององค์กรปกครองส่วนท้องถิ่น กระทรวงมหาดไทยอนุมัติยกเว้นให้องค์กรปกครองส่วนท้องถิ่นสามารถนำเงินสะสมไปใช้จ่ายในดำเนินการตามแนวทางดังกล่าวได้ โดยยกเว้นการกันเงินตามระเบียบ การกันเงินตามระเบียบกระทรวงมหาดไทย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 ข้อ 89 และให้องค์กรปกครองส่วนท้องถิ่น พิจารณากันเงินสะสมสำรองจ่ายเป็นค่าใช้จ่าย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ด้านบุคลากร ค่าใช้จ่ายในการบริหารงานและกรณีที่มีสาธารณภัยเกิดขึ้นตามความจำเป็น โดยคำนึงถึงสถานะทางการเงินการคลัง และต้องเสนอโครงการเพื่อใช้จ่ายเงินสะสมต่อสภาท้องถิ่นภายในวันที่ 31 ตุลาคม 2562 เท่านั้น</w:t>
      </w:r>
    </w:p>
    <w:p w14:paraId="17E3AC36" w14:textId="69C71D98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6C73C0B" w14:textId="74573414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75EB69" w14:textId="56D4F6A2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067660" w14:textId="69F80C53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BFDC8FB" w14:textId="0214368E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7D9251" w14:textId="58631820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CA16747" w14:textId="77777777" w:rsidR="00020158" w:rsidRDefault="00020158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4524DD7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80E9C1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9450E0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4EF9151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5A6B880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800EBCD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663077D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อำนาจหน้าที่ตาม พ.ร.บ. เทศบาล พ.ศ. 2496 และแก้ไขเพิ่มเติมถึง (ฉบับที่ 14) 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2562 มาตรา 50 ภายใต้บังคับแห่งกฎหมายเทศบาลตำบลมีหน้าที่ต้องทำในเขตเทศบาล ดังต่อไปนี้</w:t>
      </w:r>
    </w:p>
    <w:p w14:paraId="30233588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ให้มีและบำรุงทางบกและทางน้ำ</w:t>
      </w:r>
    </w:p>
    <w:p w14:paraId="51C96431" w14:textId="77777777" w:rsidR="00B91DA4" w:rsidRDefault="00B91DA4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6159813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(9) หน้าที่อื่นตามที่กฎหมายบัญญัติให้เป็นหน้าที่ของเทศบาล</w:t>
      </w:r>
    </w:p>
    <w:p w14:paraId="7577D66F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อำนาจหน้าที่ตาม พ.ร.บ. กำหนดและขั้นตอนการกระจายอำนาจให้แก่ อปท. พ.ศ. 2542 หมวด 2 มาตรา 16 ได้กำหนดอำนาจหน้าที่ของเทศบาลไว้ดังนี้</w:t>
      </w:r>
    </w:p>
    <w:p w14:paraId="116A4FBF" w14:textId="77777777" w:rsidR="001B1330" w:rsidRDefault="003B562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การจัดให้มีและบำรุงรักษาทางบก ทางน้ำ และทางระบายน้ำ</w:t>
      </w:r>
    </w:p>
    <w:p w14:paraId="368209C2" w14:textId="77777777" w:rsidR="00CF006C" w:rsidRPr="009138EF" w:rsidRDefault="003B562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เป็นไปตามแผนพัฒนาท้องถิ่น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  <w:r w:rsidR="00CF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006C" w:rsidRPr="009138EF">
        <w:rPr>
          <w:rFonts w:ascii="TH SarabunPSK" w:hAnsi="TH SarabunPSK" w:cs="TH SarabunPSK"/>
          <w:sz w:val="32"/>
          <w:szCs w:val="32"/>
          <w:cs/>
        </w:rPr>
        <w:tab/>
      </w:r>
      <w:r w:rsidR="00CF006C">
        <w:rPr>
          <w:rFonts w:ascii="TH SarabunPSK" w:hAnsi="TH SarabunPSK" w:cs="TH SarabunPSK"/>
          <w:sz w:val="32"/>
          <w:szCs w:val="32"/>
          <w:cs/>
        </w:rPr>
        <w:tab/>
      </w:r>
    </w:p>
    <w:p w14:paraId="35BD3A3C" w14:textId="77777777" w:rsidR="000E66C8" w:rsidRPr="007F1177" w:rsidRDefault="000E66C8" w:rsidP="008F0CA5">
      <w:pPr>
        <w:tabs>
          <w:tab w:val="left" w:pos="567"/>
          <w:tab w:val="left" w:pos="954"/>
          <w:tab w:val="left" w:pos="1134"/>
          <w:tab w:val="left" w:pos="2520"/>
          <w:tab w:val="left" w:pos="2880"/>
          <w:tab w:val="left" w:pos="3119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ได้ให้ที่ประชุมพิจารณาโดยละเอียดรอบคอบแล้ว </w:t>
      </w:r>
    </w:p>
    <w:p w14:paraId="376FD2B5" w14:textId="77777777" w:rsidR="008F0CA5" w:rsidRDefault="000E66C8" w:rsidP="000E66C8">
      <w:pPr>
        <w:spacing w:before="120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CA1C6A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0133DA">
        <w:rPr>
          <w:rFonts w:ascii="TH SarabunPSK" w:hAnsi="TH SarabunPSK" w:cs="TH SarabunPSK" w:hint="cs"/>
          <w:sz w:val="32"/>
          <w:szCs w:val="32"/>
          <w:cs/>
        </w:rPr>
        <w:t>เป็นเอกฉันท์ให้ใช้จ่ายเงินสะสม</w:t>
      </w:r>
      <w:r w:rsidR="008F0CA5">
        <w:rPr>
          <w:rFonts w:ascii="TH SarabunPSK" w:hAnsi="TH SarabunPSK" w:cs="TH SarabunPSK" w:hint="cs"/>
          <w:sz w:val="32"/>
          <w:szCs w:val="32"/>
          <w:cs/>
        </w:rPr>
        <w:t>ได้เพื่อดำเนิน</w:t>
      </w:r>
      <w:r w:rsidR="0008613E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F0CA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57F34B76" w14:textId="77777777" w:rsidR="000E66C8" w:rsidRDefault="008F0CA5" w:rsidP="008F0CA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ตามที่เสนอ</w:t>
      </w:r>
    </w:p>
    <w:p w14:paraId="2BA2C250" w14:textId="77777777" w:rsidR="00556BEA" w:rsidRPr="00001B96" w:rsidRDefault="005F5466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556BEA" w:rsidRPr="00001B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เบียบวาระที่ </w:t>
      </w:r>
      <w:r w:rsidR="002C6F5A">
        <w:rPr>
          <w:rFonts w:ascii="TH SarabunPSK" w:hAnsi="TH SarabunPSK" w:cs="TH SarabunPSK" w:hint="cs"/>
          <w:sz w:val="32"/>
          <w:szCs w:val="32"/>
          <w:cs/>
        </w:rPr>
        <w:t>6</w:t>
      </w:r>
      <w:r w:rsidR="00556BEA" w:rsidRPr="00001B96">
        <w:rPr>
          <w:rFonts w:ascii="TH SarabunPSK" w:hAnsi="TH SarabunPSK" w:cs="TH SarabunPSK"/>
          <w:sz w:val="32"/>
          <w:szCs w:val="32"/>
        </w:rPr>
        <w:tab/>
      </w:r>
      <w:r w:rsidR="00556BEA" w:rsidRPr="00001B96">
        <w:rPr>
          <w:rFonts w:ascii="TH SarabunPSK" w:hAnsi="TH SarabunPSK" w:cs="TH SarabunPSK"/>
          <w:sz w:val="32"/>
          <w:szCs w:val="32"/>
          <w:cs/>
        </w:rPr>
        <w:t xml:space="preserve">เรื่องอื่น ๆ </w:t>
      </w:r>
    </w:p>
    <w:p w14:paraId="1E0545BD" w14:textId="77777777" w:rsidR="006679DF" w:rsidRPr="00001B96" w:rsidRDefault="006679DF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0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B96"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>ในวาระนี้มีท่านใดจะเสนอหรือมีเรื่องอื่น ๆ ขอเชิญ</w:t>
      </w:r>
    </w:p>
    <w:p w14:paraId="4B5132DC" w14:textId="77777777" w:rsidR="0004655E" w:rsidRDefault="002C6F5A" w:rsidP="00001B9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4655E">
        <w:rPr>
          <w:rFonts w:ascii="TH SarabunPSK" w:hAnsi="TH SarabunPSK" w:cs="TH SarabunPSK" w:hint="cs"/>
          <w:sz w:val="32"/>
          <w:szCs w:val="32"/>
          <w:cs/>
        </w:rPr>
        <w:t xml:space="preserve">ได้รับแจ้งจากชลประทานน้ำในเขื่อนไม่มีจึงไม่สามารถปล่อยน้ำให้เกษตรกรใช้ ขอให้แจ้งเกษตรกรที่ทำนาให้งดเว้นการทำนา ส่วนน้ำที่จะปล่อยมาในวันที่ 8 ตุลาคม 2562 เพื่อรักษาสมดุลธรรมชาติและเพื่อการอุปโภค และบริโภคเท่านั้น </w:t>
      </w:r>
    </w:p>
    <w:p w14:paraId="0518FB8A" w14:textId="77777777" w:rsidR="00826285" w:rsidRDefault="0004655E" w:rsidP="000465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4655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เทศบาลตำบลบ้านโพธิ์ จะจัดงานประเพณีลอยกระทงขึ้นในวันที่ 10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พฤศจิกายน 2562 ขอความร่วมมือสมาชิกทุกท่า</w:t>
      </w:r>
      <w:r w:rsidR="00826285">
        <w:rPr>
          <w:rFonts w:ascii="TH SarabunPSK" w:hAnsi="TH SarabunPSK" w:cs="TH SarabunPSK" w:hint="cs"/>
          <w:sz w:val="32"/>
          <w:szCs w:val="32"/>
          <w:cs/>
        </w:rPr>
        <w:t xml:space="preserve">นประชาสัมพันธ์ในการประกวดต่าง ๆ ถ้ามีผู้สนใจสามารถขอรายละเอียดได้ที่เทศบาลตำบลบ้านโพธิ์ </w:t>
      </w:r>
    </w:p>
    <w:p w14:paraId="2A7699E7" w14:textId="77777777" w:rsidR="00826285" w:rsidRDefault="00826285" w:rsidP="0004655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ช่วงนี้เป็นหน้าแล้งเริ่มมีการเผาหญ้าบริเวณบึงบ้านโพธิ์ ขอความร่วมมือสมาชิกทุกท่านช่วยกันดูแลถ้าพบเห็นการเผาหญ้าโทรแจ้งกองสาธารณสุขให้มาดำเนินการได้เลย</w:t>
      </w:r>
    </w:p>
    <w:p w14:paraId="22FAF24F" w14:textId="77777777" w:rsidR="00826285" w:rsidRDefault="00826285" w:rsidP="0082628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นายเอื้อน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อ่วย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ขอโคมไฟฟ้าสาธารณะติดตั้งหน้าบ้านนายสาหร่าย แก้วศรี </w:t>
      </w:r>
    </w:p>
    <w:p w14:paraId="102E8DCE" w14:textId="77777777" w:rsidR="00826285" w:rsidRDefault="00826285" w:rsidP="00826285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3B5620"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 w:rsidRPr="003B5620">
        <w:rPr>
          <w:rFonts w:ascii="TH SarabunPSK" w:hAnsi="TH SarabunPSK" w:cs="TH SarabunPSK" w:hint="cs"/>
          <w:b/>
          <w:bCs/>
          <w:sz w:val="32"/>
          <w:szCs w:val="32"/>
          <w:cs/>
        </w:rPr>
        <w:t>.เขตที่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ดวง</w:t>
      </w:r>
    </w:p>
    <w:p w14:paraId="6502C7CA" w14:textId="77777777" w:rsidR="00826285" w:rsidRDefault="00826285" w:rsidP="00F46B5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28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ทางจังหวัดสุพรรณบุรี ขอความร่วมมือเข้าร่วมกิจกรรมเดิน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วิ่งเฉลิม</w:t>
      </w:r>
    </w:p>
    <w:p w14:paraId="36B773D0" w14:textId="77777777" w:rsidR="00826285" w:rsidRDefault="00826285" w:rsidP="008262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พระเกียรติ ซึ่งทางเทศบาลตำบลบ้านโพธิ์ ได้รับมอบหมายให้รับสมัครในพื้นที่ </w:t>
      </w:r>
    </w:p>
    <w:p w14:paraId="36E2CDD3" w14:textId="77777777" w:rsidR="00826285" w:rsidRDefault="00826285" w:rsidP="008262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250 ท่าน ขอให้ทุกท่านประชาสัมพันธ์ในหมู่บ้านสนใจสมัครได้ที่เทศบาล</w:t>
      </w:r>
    </w:p>
    <w:p w14:paraId="35FEFAA2" w14:textId="77777777" w:rsidR="00826285" w:rsidRDefault="00826285" w:rsidP="008262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ตำบลบ้านโพธิ์ </w:t>
      </w:r>
    </w:p>
    <w:p w14:paraId="11E1F0AC" w14:textId="77777777" w:rsidR="007028B0" w:rsidRDefault="007028B0" w:rsidP="00F46B5F">
      <w:pPr>
        <w:spacing w:before="120"/>
        <w:rPr>
          <w:rFonts w:ascii="TH SarabunPSK" w:hAnsi="TH SarabunPSK" w:cs="TH SarabunPSK"/>
          <w:sz w:val="32"/>
          <w:szCs w:val="32"/>
        </w:rPr>
      </w:pPr>
      <w:r w:rsidRPr="007028B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14:paraId="23DAA577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60A9BCD" w14:textId="0703FEF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F58FA0F" w14:textId="537DF15B" w:rsidR="00020158" w:rsidRDefault="00020158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1A11D15" w14:textId="3CE56D1F" w:rsidR="00020158" w:rsidRDefault="00020158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8980478" w14:textId="0AF05101" w:rsidR="00020158" w:rsidRDefault="00020158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604BEF" w14:textId="77777777" w:rsidR="00020158" w:rsidRDefault="00020158" w:rsidP="00F46B5F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3007CB95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619F13D" w14:textId="77777777" w:rsidR="00031630" w:rsidRPr="00024DA9" w:rsidRDefault="00031630" w:rsidP="00031630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1C489066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6D8475D" w14:textId="77777777" w:rsidR="00556BEA" w:rsidRPr="0061002F" w:rsidRDefault="00556BEA" w:rsidP="00290B14">
      <w:pPr>
        <w:tabs>
          <w:tab w:val="left" w:pos="170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ฯ</w:t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02F"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 มีท่านใดจะเสนอเรื่องอื่น ๆ อีกหรือไม่ </w:t>
      </w:r>
    </w:p>
    <w:p w14:paraId="52367800" w14:textId="77777777" w:rsidR="00556BEA" w:rsidRDefault="00556BE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  <w:cs/>
        </w:rPr>
        <w:t>ถ้าไม่มีขอปิดการประชุม</w:t>
      </w:r>
    </w:p>
    <w:p w14:paraId="0EA68134" w14:textId="77777777" w:rsidR="00556BEA" w:rsidRPr="0061002F" w:rsidRDefault="00556BEA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</w:t>
      </w:r>
      <w:r w:rsidR="0082628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62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644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24B75C44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95B7545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AEA65E" w14:textId="6C79A9A2" w:rsidR="005E40E9" w:rsidRDefault="005E40E9" w:rsidP="005E40E9">
      <w:pPr>
        <w:ind w:left="216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158">
        <w:rPr>
          <w:rFonts w:ascii="TH SarabunIT๙" w:hAnsi="TH SarabunIT๙" w:cs="TH SarabunIT๙" w:hint="cs"/>
          <w:sz w:val="32"/>
          <w:szCs w:val="32"/>
          <w:cs/>
        </w:rPr>
        <w:t xml:space="preserve">เอื้อน   </w:t>
      </w:r>
      <w:proofErr w:type="spellStart"/>
      <w:r w:rsidR="00020158">
        <w:rPr>
          <w:rFonts w:ascii="TH SarabunIT๙" w:hAnsi="TH SarabunIT๙" w:cs="TH SarabunIT๙" w:hint="cs"/>
          <w:sz w:val="32"/>
          <w:szCs w:val="32"/>
          <w:cs/>
        </w:rPr>
        <w:t>อ่วย</w:t>
      </w:r>
      <w:proofErr w:type="spellEnd"/>
      <w:r w:rsidR="00020158">
        <w:rPr>
          <w:rFonts w:ascii="TH SarabunIT๙" w:hAnsi="TH SarabunIT๙" w:cs="TH SarabunIT๙" w:hint="cs"/>
          <w:sz w:val="32"/>
          <w:szCs w:val="32"/>
          <w:cs/>
        </w:rPr>
        <w:t>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ผู้บันทึกรายงานการประชุม</w:t>
      </w:r>
    </w:p>
    <w:p w14:paraId="2B3136DF" w14:textId="77777777" w:rsidR="005E40E9" w:rsidRDefault="005E40E9" w:rsidP="005E40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นายเอื้อน    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อ่วย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สุข 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14:paraId="1A12D0DF" w14:textId="77777777" w:rsidR="005E40E9" w:rsidRDefault="005E40E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เลขานุการสภาเทศบาลตำบลบ้านโพธิ์</w:t>
      </w:r>
    </w:p>
    <w:p w14:paraId="5EE3B5E7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0C65647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3E8C932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47B501F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9BD5748" w14:textId="77777777" w:rsidR="005E40E9" w:rsidRPr="005E40E9" w:rsidRDefault="005E40E9" w:rsidP="005E40E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0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การตรวจรายงานการประชุมสภาเทศบาลตำบลบ้านโพธิ์</w:t>
      </w:r>
    </w:p>
    <w:p w14:paraId="3FCA2A77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9CBF1BE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005F00C" w14:textId="77777777" w:rsidR="00C96A98" w:rsidRDefault="007F04A2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ในการประชุมเมื่อวันที่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28 ตุลาคม 2562 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D6D705" w14:textId="77777777" w:rsidR="007F04A2" w:rsidRDefault="007F04A2" w:rsidP="00C96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ได้ตรวจรายงานการประชุมสภาเทศบาลตำบลบ้านโพธิ์ สมัย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 สมัยสามัญที่ </w:t>
      </w:r>
      <w:r w:rsidR="00C96A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C96A98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A98">
        <w:rPr>
          <w:rFonts w:ascii="TH SarabunPSK" w:hAnsi="TH SarabunPSK" w:cs="TH SarabunPSK" w:hint="cs"/>
          <w:sz w:val="32"/>
          <w:szCs w:val="32"/>
          <w:cs/>
        </w:rPr>
        <w:t>แล้ว มีความเห็นว่า ข้อความตามบันทึกรายงานการประชุมถูกต้องครบถ้วนตามที่ได้มีการประชุม ไม่มีข้อความใดที่สมควรจะเปลี่ยนแปลง แก้ไข เพิ่มเติม จึงให้คงไว้ตามข้อความเดิมทุกประการ</w:t>
      </w:r>
    </w:p>
    <w:p w14:paraId="4303D2C7" w14:textId="77777777" w:rsidR="0082456B" w:rsidRDefault="00C7413B" w:rsidP="00C96A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4B9EECB" w14:textId="0243371D" w:rsidR="0082456B" w:rsidRDefault="00C96A98" w:rsidP="0082456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 w:rsidR="00020158">
        <w:rPr>
          <w:rFonts w:ascii="TH SarabunPSK" w:hAnsi="TH SarabunPSK" w:cs="TH SarabunPSK"/>
          <w:sz w:val="32"/>
          <w:szCs w:val="32"/>
        </w:rPr>
        <w:t xml:space="preserve">   </w:t>
      </w:r>
      <w:r w:rsidR="00020158">
        <w:rPr>
          <w:rFonts w:ascii="TH SarabunPSK" w:hAnsi="TH SarabunPSK" w:cs="TH SarabunPSK" w:hint="cs"/>
          <w:sz w:val="32"/>
          <w:szCs w:val="32"/>
          <w:cs/>
        </w:rPr>
        <w:t>สมพงษ์  คงใจดี</w:t>
      </w:r>
    </w:p>
    <w:p w14:paraId="6C0A94B2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(นายสมพงษ์   คงใจดี)                          </w:t>
      </w:r>
    </w:p>
    <w:p w14:paraId="6CF75E48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ประธานกรรมการตรวจรายงานการประชุม   </w:t>
      </w:r>
    </w:p>
    <w:p w14:paraId="68E8E677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49DE5C3D" w14:textId="53349ED8" w:rsidR="00001B96" w:rsidRPr="00C96A98" w:rsidRDefault="00C96A98" w:rsidP="00C96A98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0158">
        <w:rPr>
          <w:rFonts w:ascii="TH SarabunPSK" w:hAnsi="TH SarabunPSK" w:cs="TH SarabunPSK" w:hint="cs"/>
          <w:sz w:val="32"/>
          <w:szCs w:val="32"/>
          <w:cs/>
        </w:rPr>
        <w:t>ทวี    สุดโต</w:t>
      </w:r>
    </w:p>
    <w:p w14:paraId="72857769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(นา</w:t>
      </w:r>
      <w:r w:rsidR="00001B96">
        <w:rPr>
          <w:rFonts w:ascii="TH SarabunPSK" w:hAnsi="TH SarabunPSK" w:cs="TH SarabunPSK" w:hint="cs"/>
          <w:sz w:val="32"/>
          <w:szCs w:val="32"/>
          <w:cs/>
        </w:rPr>
        <w:t xml:space="preserve">งทวี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B96">
        <w:rPr>
          <w:rFonts w:ascii="TH SarabunPSK" w:hAnsi="TH SarabunPSK" w:cs="TH SarabunPSK" w:hint="cs"/>
          <w:sz w:val="32"/>
          <w:szCs w:val="32"/>
          <w:cs/>
        </w:rPr>
        <w:t>สุดโต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542DC87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กรรมการ  </w:t>
      </w:r>
    </w:p>
    <w:p w14:paraId="7112D160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F741C3" w14:textId="42C8601E" w:rsidR="00001B96" w:rsidRPr="00020158" w:rsidRDefault="00C96A98" w:rsidP="0082456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 w:rsidR="00020158">
        <w:rPr>
          <w:rFonts w:ascii="TH SarabunPSK" w:hAnsi="TH SarabunPSK" w:cs="TH SarabunPSK"/>
          <w:sz w:val="16"/>
          <w:szCs w:val="16"/>
        </w:rPr>
        <w:t xml:space="preserve">      </w:t>
      </w:r>
      <w:r w:rsidR="00020158">
        <w:rPr>
          <w:rFonts w:ascii="TH SarabunPSK" w:hAnsi="TH SarabunPSK" w:cs="TH SarabunPSK"/>
          <w:sz w:val="32"/>
          <w:szCs w:val="32"/>
        </w:rPr>
        <w:t xml:space="preserve">  </w:t>
      </w:r>
      <w:r w:rsidR="00020158">
        <w:rPr>
          <w:rFonts w:ascii="TH SarabunPSK" w:hAnsi="TH SarabunPSK" w:cs="TH SarabunPSK" w:hint="cs"/>
          <w:sz w:val="32"/>
          <w:szCs w:val="32"/>
          <w:cs/>
        </w:rPr>
        <w:t>บำรุง  สุพรรณ</w:t>
      </w:r>
    </w:p>
    <w:p w14:paraId="1DA2D9A4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(นายบำรุง   สุพรรณ)</w:t>
      </w:r>
    </w:p>
    <w:p w14:paraId="0B842F8A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69207522" w14:textId="77777777" w:rsidR="0082456B" w:rsidRDefault="0082456B" w:rsidP="008245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3A7571" w14:textId="77777777" w:rsidR="0082456B" w:rsidRDefault="0082456B" w:rsidP="0082456B">
      <w:pPr>
        <w:rPr>
          <w:rFonts w:ascii="TH SarabunPSK" w:hAnsi="TH SarabunPSK" w:cs="TH SarabunPSK"/>
          <w:sz w:val="16"/>
          <w:szCs w:val="16"/>
        </w:rPr>
      </w:pPr>
    </w:p>
    <w:p w14:paraId="66B82C97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42939411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32A429A4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EDE4DC5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115A6C90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5039CAA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069E031F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76EA7C2C" w14:textId="494DEEFC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4DD6073F" w14:textId="26E0E397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1C87DA52" w14:textId="22CF33B0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01FEADC0" w14:textId="225C44D1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48C8C3E5" w14:textId="590FFAFC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551C8ABC" w14:textId="43032B6F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6BA612B2" w14:textId="5D281A8B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668F2547" w14:textId="1C960C62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4365BB2E" w14:textId="30CABAAA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6C67D543" w14:textId="666D4C72" w:rsidR="00020158" w:rsidRDefault="00020158" w:rsidP="0082456B">
      <w:pPr>
        <w:rPr>
          <w:rFonts w:ascii="TH SarabunPSK" w:hAnsi="TH SarabunPSK" w:cs="TH SarabunPSK"/>
          <w:sz w:val="16"/>
          <w:szCs w:val="16"/>
        </w:rPr>
      </w:pPr>
    </w:p>
    <w:p w14:paraId="0A1A9AD7" w14:textId="77777777" w:rsidR="00020158" w:rsidRDefault="00020158" w:rsidP="0082456B">
      <w:pPr>
        <w:rPr>
          <w:rFonts w:ascii="TH SarabunPSK" w:hAnsi="TH SarabunPSK" w:cs="TH SarabunPSK" w:hint="cs"/>
          <w:sz w:val="16"/>
          <w:szCs w:val="16"/>
        </w:rPr>
      </w:pPr>
    </w:p>
    <w:p w14:paraId="1CAAA1DE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9107B1E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685013F3" w14:textId="77777777" w:rsidR="00031630" w:rsidRPr="00024DA9" w:rsidRDefault="00031630" w:rsidP="00031630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631A3A40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00399573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3C271B58" w14:textId="77777777" w:rsidR="003B5177" w:rsidRDefault="003B5177" w:rsidP="003B5177">
      <w:pPr>
        <w:rPr>
          <w:rFonts w:ascii="TH SarabunPSK" w:hAnsi="TH SarabunPSK" w:cs="TH SarabunPSK"/>
          <w:sz w:val="16"/>
          <w:szCs w:val="16"/>
        </w:rPr>
      </w:pPr>
    </w:p>
    <w:p w14:paraId="4350CC25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มีมติรับรองรายงานการประชุมสภาเทศบาล 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284E2B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1 ประจำปี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DC3">
        <w:rPr>
          <w:rFonts w:ascii="TH SarabunPSK" w:hAnsi="TH SarabunPSK" w:cs="TH SarabunPSK" w:hint="cs"/>
          <w:sz w:val="32"/>
          <w:szCs w:val="32"/>
          <w:cs/>
        </w:rPr>
        <w:t>เมื่อวันที่ 23 กันยายน 2562 ในคราวประชุมสภาเทศบาล สมัยวิสามัญ             ที่ 2 ประจำปี พ.ศ. 2562 เมื่อวันที่ 28 ตุลาคม 2562 เรียบร้อยแล้ว เห็นว่าถูกต้องจึงลงลายมือชื่อไว้เป็นหลักฐาน 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กำหนด</w:t>
      </w:r>
    </w:p>
    <w:p w14:paraId="0DB4931E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637C9A0C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E2EA862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1EFE9244" w14:textId="700DEEB8" w:rsidR="00B13DC3" w:rsidRPr="00020158" w:rsidRDefault="003B5177" w:rsidP="00B13DC3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 w:rsidR="00020158">
        <w:rPr>
          <w:rFonts w:ascii="TH SarabunPSK" w:hAnsi="TH SarabunPSK" w:cs="TH SarabunPSK"/>
          <w:sz w:val="16"/>
          <w:szCs w:val="16"/>
        </w:rPr>
        <w:t xml:space="preserve"> </w:t>
      </w:r>
      <w:r w:rsidR="00020158">
        <w:rPr>
          <w:rFonts w:ascii="TH SarabunPSK" w:hAnsi="TH SarabunPSK" w:cs="TH SarabunPSK"/>
          <w:sz w:val="32"/>
          <w:szCs w:val="32"/>
        </w:rPr>
        <w:t xml:space="preserve">    </w:t>
      </w:r>
      <w:r w:rsidR="00020158">
        <w:rPr>
          <w:rFonts w:ascii="TH SarabunPSK" w:hAnsi="TH SarabunPSK" w:cs="TH SarabunPSK" w:hint="cs"/>
          <w:sz w:val="32"/>
          <w:szCs w:val="32"/>
          <w:cs/>
        </w:rPr>
        <w:t>วิภา</w:t>
      </w:r>
      <w:proofErr w:type="spellStart"/>
      <w:r w:rsidR="00020158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020158">
        <w:rPr>
          <w:rFonts w:ascii="TH SarabunPSK" w:hAnsi="TH SarabunPSK" w:cs="TH SarabunPSK" w:hint="cs"/>
          <w:sz w:val="32"/>
          <w:szCs w:val="32"/>
          <w:cs/>
        </w:rPr>
        <w:t>ณ  เอื้อทยา</w:t>
      </w:r>
    </w:p>
    <w:p w14:paraId="273E0C4D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เอื้อทยา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26AB866" w14:textId="77777777" w:rsidR="003B5177" w:rsidRDefault="003B5177" w:rsidP="003B517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ประธานสภาเทศบาลตำบลบ้านโพธิ์</w:t>
      </w:r>
    </w:p>
    <w:p w14:paraId="2330CD0A" w14:textId="77777777" w:rsidR="00556BEA" w:rsidRPr="0061002F" w:rsidRDefault="00556BEA">
      <w:pPr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</w:rPr>
        <w:br/>
      </w:r>
    </w:p>
    <w:sectPr w:rsidR="00556BEA" w:rsidRPr="0061002F" w:rsidSect="0027693E">
      <w:pgSz w:w="11906" w:h="16838"/>
      <w:pgMar w:top="284" w:right="1287" w:bottom="17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00F4" w14:textId="77777777" w:rsidR="00581D4E" w:rsidRDefault="00581D4E" w:rsidP="00025CE1">
      <w:r>
        <w:separator/>
      </w:r>
    </w:p>
  </w:endnote>
  <w:endnote w:type="continuationSeparator" w:id="0">
    <w:p w14:paraId="632D5264" w14:textId="77777777" w:rsidR="00581D4E" w:rsidRDefault="00581D4E" w:rsidP="000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0726" w14:textId="77777777" w:rsidR="00581D4E" w:rsidRDefault="00581D4E" w:rsidP="00025CE1">
      <w:r>
        <w:separator/>
      </w:r>
    </w:p>
  </w:footnote>
  <w:footnote w:type="continuationSeparator" w:id="0">
    <w:p w14:paraId="11F56EC6" w14:textId="77777777" w:rsidR="00581D4E" w:rsidRDefault="00581D4E" w:rsidP="000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619"/>
    <w:multiLevelType w:val="hybridMultilevel"/>
    <w:tmpl w:val="8D72E386"/>
    <w:lvl w:ilvl="0" w:tplc="E70AEC6C">
      <w:numFmt w:val="bullet"/>
      <w:lvlText w:val="-"/>
      <w:lvlJc w:val="left"/>
      <w:pPr>
        <w:ind w:left="29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BE03304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523671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871DB2"/>
    <w:multiLevelType w:val="hybridMultilevel"/>
    <w:tmpl w:val="104A4B92"/>
    <w:lvl w:ilvl="0" w:tplc="CE24F5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ACD255E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565"/>
    <w:multiLevelType w:val="hybridMultilevel"/>
    <w:tmpl w:val="675CBA3A"/>
    <w:lvl w:ilvl="0" w:tplc="33080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7223C2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BCC06C7"/>
    <w:multiLevelType w:val="hybridMultilevel"/>
    <w:tmpl w:val="43BAA0FA"/>
    <w:lvl w:ilvl="0" w:tplc="F6A6E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054408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7326051"/>
    <w:multiLevelType w:val="hybridMultilevel"/>
    <w:tmpl w:val="1C1E195A"/>
    <w:lvl w:ilvl="0" w:tplc="2F04F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DB52551"/>
    <w:multiLevelType w:val="hybridMultilevel"/>
    <w:tmpl w:val="A6F6A2E4"/>
    <w:lvl w:ilvl="0" w:tplc="19787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E8E38EA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26A6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251171A"/>
    <w:multiLevelType w:val="hybridMultilevel"/>
    <w:tmpl w:val="DB3AFAA2"/>
    <w:lvl w:ilvl="0" w:tplc="965A8250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264FDE"/>
    <w:multiLevelType w:val="hybridMultilevel"/>
    <w:tmpl w:val="4328BCA8"/>
    <w:lvl w:ilvl="0" w:tplc="A31A9E2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A034FE1"/>
    <w:multiLevelType w:val="hybridMultilevel"/>
    <w:tmpl w:val="6348359C"/>
    <w:lvl w:ilvl="0" w:tplc="6744FB7C">
      <w:numFmt w:val="bullet"/>
      <w:lvlText w:val="-"/>
      <w:lvlJc w:val="left"/>
      <w:pPr>
        <w:ind w:left="28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72543F7B"/>
    <w:multiLevelType w:val="hybridMultilevel"/>
    <w:tmpl w:val="A75AD1F4"/>
    <w:lvl w:ilvl="0" w:tplc="5B2650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B26464B"/>
    <w:multiLevelType w:val="hybridMultilevel"/>
    <w:tmpl w:val="BA20DCE4"/>
    <w:lvl w:ilvl="0" w:tplc="581ED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A"/>
    <w:rsid w:val="00001187"/>
    <w:rsid w:val="00001B96"/>
    <w:rsid w:val="00005921"/>
    <w:rsid w:val="00005ECE"/>
    <w:rsid w:val="000133DA"/>
    <w:rsid w:val="000134A5"/>
    <w:rsid w:val="00014453"/>
    <w:rsid w:val="00017090"/>
    <w:rsid w:val="00020158"/>
    <w:rsid w:val="00021D8F"/>
    <w:rsid w:val="00024DA9"/>
    <w:rsid w:val="00025CE1"/>
    <w:rsid w:val="000278A4"/>
    <w:rsid w:val="00031630"/>
    <w:rsid w:val="00040579"/>
    <w:rsid w:val="00041A58"/>
    <w:rsid w:val="00042CEF"/>
    <w:rsid w:val="00043189"/>
    <w:rsid w:val="000450D0"/>
    <w:rsid w:val="000458B3"/>
    <w:rsid w:val="0004655E"/>
    <w:rsid w:val="00047235"/>
    <w:rsid w:val="00050756"/>
    <w:rsid w:val="000527EE"/>
    <w:rsid w:val="000611C6"/>
    <w:rsid w:val="00073446"/>
    <w:rsid w:val="00077A50"/>
    <w:rsid w:val="000802FF"/>
    <w:rsid w:val="00081AAB"/>
    <w:rsid w:val="0008613E"/>
    <w:rsid w:val="000903DD"/>
    <w:rsid w:val="000911DA"/>
    <w:rsid w:val="000958E7"/>
    <w:rsid w:val="00096125"/>
    <w:rsid w:val="000A7A45"/>
    <w:rsid w:val="000B1263"/>
    <w:rsid w:val="000B71DF"/>
    <w:rsid w:val="000C0338"/>
    <w:rsid w:val="000C4672"/>
    <w:rsid w:val="000C6EE1"/>
    <w:rsid w:val="000C7617"/>
    <w:rsid w:val="000D7D63"/>
    <w:rsid w:val="000E0167"/>
    <w:rsid w:val="000E1295"/>
    <w:rsid w:val="000E66C8"/>
    <w:rsid w:val="000F1C65"/>
    <w:rsid w:val="000F2EB1"/>
    <w:rsid w:val="000F3144"/>
    <w:rsid w:val="000F39EC"/>
    <w:rsid w:val="0010458D"/>
    <w:rsid w:val="001065DC"/>
    <w:rsid w:val="001111A2"/>
    <w:rsid w:val="00116A34"/>
    <w:rsid w:val="001201A5"/>
    <w:rsid w:val="0013046E"/>
    <w:rsid w:val="0013784F"/>
    <w:rsid w:val="00140569"/>
    <w:rsid w:val="00142A53"/>
    <w:rsid w:val="00144004"/>
    <w:rsid w:val="00150A3D"/>
    <w:rsid w:val="00152F0C"/>
    <w:rsid w:val="00155991"/>
    <w:rsid w:val="0015703D"/>
    <w:rsid w:val="00160B90"/>
    <w:rsid w:val="0016470C"/>
    <w:rsid w:val="001677AB"/>
    <w:rsid w:val="001820EB"/>
    <w:rsid w:val="001901C1"/>
    <w:rsid w:val="001A3577"/>
    <w:rsid w:val="001A5632"/>
    <w:rsid w:val="001A7EC0"/>
    <w:rsid w:val="001B11D2"/>
    <w:rsid w:val="001B1330"/>
    <w:rsid w:val="001B569E"/>
    <w:rsid w:val="001B647F"/>
    <w:rsid w:val="001D422A"/>
    <w:rsid w:val="001E263D"/>
    <w:rsid w:val="001F064B"/>
    <w:rsid w:val="001F079B"/>
    <w:rsid w:val="00202B23"/>
    <w:rsid w:val="00203266"/>
    <w:rsid w:val="00207390"/>
    <w:rsid w:val="00212BA8"/>
    <w:rsid w:val="0021677E"/>
    <w:rsid w:val="00216C90"/>
    <w:rsid w:val="00220429"/>
    <w:rsid w:val="00223567"/>
    <w:rsid w:val="0022418B"/>
    <w:rsid w:val="00225BCA"/>
    <w:rsid w:val="00233361"/>
    <w:rsid w:val="00234988"/>
    <w:rsid w:val="002368F9"/>
    <w:rsid w:val="00245D60"/>
    <w:rsid w:val="002767D4"/>
    <w:rsid w:val="0027693E"/>
    <w:rsid w:val="002802A7"/>
    <w:rsid w:val="00284E2B"/>
    <w:rsid w:val="00290B14"/>
    <w:rsid w:val="00290E74"/>
    <w:rsid w:val="002938F8"/>
    <w:rsid w:val="00294B05"/>
    <w:rsid w:val="002964BC"/>
    <w:rsid w:val="00297121"/>
    <w:rsid w:val="002A2E49"/>
    <w:rsid w:val="002A66D5"/>
    <w:rsid w:val="002B4AE3"/>
    <w:rsid w:val="002B6532"/>
    <w:rsid w:val="002B72BD"/>
    <w:rsid w:val="002C6F5A"/>
    <w:rsid w:val="002D4565"/>
    <w:rsid w:val="002D7025"/>
    <w:rsid w:val="003025CB"/>
    <w:rsid w:val="00311B99"/>
    <w:rsid w:val="00317C08"/>
    <w:rsid w:val="003221A6"/>
    <w:rsid w:val="00323D5E"/>
    <w:rsid w:val="003320FE"/>
    <w:rsid w:val="00333976"/>
    <w:rsid w:val="00343D83"/>
    <w:rsid w:val="003441B9"/>
    <w:rsid w:val="0034436E"/>
    <w:rsid w:val="00346680"/>
    <w:rsid w:val="0035327E"/>
    <w:rsid w:val="00360704"/>
    <w:rsid w:val="00366764"/>
    <w:rsid w:val="00372A7B"/>
    <w:rsid w:val="00373995"/>
    <w:rsid w:val="00374CB0"/>
    <w:rsid w:val="003750C6"/>
    <w:rsid w:val="0038150F"/>
    <w:rsid w:val="0038302A"/>
    <w:rsid w:val="003A6448"/>
    <w:rsid w:val="003A6D61"/>
    <w:rsid w:val="003B5177"/>
    <w:rsid w:val="003B5620"/>
    <w:rsid w:val="003B5B56"/>
    <w:rsid w:val="003B7812"/>
    <w:rsid w:val="003B7D3E"/>
    <w:rsid w:val="003C2D69"/>
    <w:rsid w:val="003C640F"/>
    <w:rsid w:val="003C6BC2"/>
    <w:rsid w:val="003D4E8E"/>
    <w:rsid w:val="003D5D7E"/>
    <w:rsid w:val="003E0119"/>
    <w:rsid w:val="003E1536"/>
    <w:rsid w:val="003E1C22"/>
    <w:rsid w:val="003F108B"/>
    <w:rsid w:val="0040387E"/>
    <w:rsid w:val="00403CDF"/>
    <w:rsid w:val="00424D51"/>
    <w:rsid w:val="00434F1D"/>
    <w:rsid w:val="0044134F"/>
    <w:rsid w:val="004418B6"/>
    <w:rsid w:val="00443462"/>
    <w:rsid w:val="0045613A"/>
    <w:rsid w:val="00457BD2"/>
    <w:rsid w:val="004615F7"/>
    <w:rsid w:val="00461AC2"/>
    <w:rsid w:val="00462FAE"/>
    <w:rsid w:val="004711B8"/>
    <w:rsid w:val="00471258"/>
    <w:rsid w:val="004733F0"/>
    <w:rsid w:val="00483875"/>
    <w:rsid w:val="004B019A"/>
    <w:rsid w:val="004B0997"/>
    <w:rsid w:val="004B1828"/>
    <w:rsid w:val="004B4AF8"/>
    <w:rsid w:val="004B7F10"/>
    <w:rsid w:val="004C103C"/>
    <w:rsid w:val="004C2857"/>
    <w:rsid w:val="004C703F"/>
    <w:rsid w:val="004D0D76"/>
    <w:rsid w:val="004D2032"/>
    <w:rsid w:val="004D5BD3"/>
    <w:rsid w:val="004E3BA1"/>
    <w:rsid w:val="004F064E"/>
    <w:rsid w:val="00511D6B"/>
    <w:rsid w:val="005176FA"/>
    <w:rsid w:val="00537055"/>
    <w:rsid w:val="00537A1F"/>
    <w:rsid w:val="00540A7F"/>
    <w:rsid w:val="005474FD"/>
    <w:rsid w:val="00552793"/>
    <w:rsid w:val="00556BEA"/>
    <w:rsid w:val="00571A34"/>
    <w:rsid w:val="00581D4E"/>
    <w:rsid w:val="005855A2"/>
    <w:rsid w:val="00586793"/>
    <w:rsid w:val="005A118F"/>
    <w:rsid w:val="005A4AF3"/>
    <w:rsid w:val="005A6CDA"/>
    <w:rsid w:val="005B654D"/>
    <w:rsid w:val="005E0FE7"/>
    <w:rsid w:val="005E1031"/>
    <w:rsid w:val="005E14D9"/>
    <w:rsid w:val="005E2DF1"/>
    <w:rsid w:val="005E40E9"/>
    <w:rsid w:val="005E5FA1"/>
    <w:rsid w:val="005F5466"/>
    <w:rsid w:val="005F6920"/>
    <w:rsid w:val="0060025B"/>
    <w:rsid w:val="00607897"/>
    <w:rsid w:val="0061002F"/>
    <w:rsid w:val="006135EE"/>
    <w:rsid w:val="006224A7"/>
    <w:rsid w:val="00627763"/>
    <w:rsid w:val="006311E8"/>
    <w:rsid w:val="00631DCA"/>
    <w:rsid w:val="0064074A"/>
    <w:rsid w:val="0065529E"/>
    <w:rsid w:val="0066002A"/>
    <w:rsid w:val="00661C40"/>
    <w:rsid w:val="006679DF"/>
    <w:rsid w:val="00672241"/>
    <w:rsid w:val="006727C2"/>
    <w:rsid w:val="00672A97"/>
    <w:rsid w:val="00694156"/>
    <w:rsid w:val="006A0ABF"/>
    <w:rsid w:val="006A41AB"/>
    <w:rsid w:val="006B0980"/>
    <w:rsid w:val="006B3036"/>
    <w:rsid w:val="006C0E4A"/>
    <w:rsid w:val="006C5303"/>
    <w:rsid w:val="006C55FE"/>
    <w:rsid w:val="006D4236"/>
    <w:rsid w:val="006E3278"/>
    <w:rsid w:val="006E33DF"/>
    <w:rsid w:val="006F5732"/>
    <w:rsid w:val="006F7B39"/>
    <w:rsid w:val="006F7EC8"/>
    <w:rsid w:val="007028B0"/>
    <w:rsid w:val="00707C9F"/>
    <w:rsid w:val="007105E7"/>
    <w:rsid w:val="00710F2C"/>
    <w:rsid w:val="007144F3"/>
    <w:rsid w:val="00714FB8"/>
    <w:rsid w:val="00717375"/>
    <w:rsid w:val="00721219"/>
    <w:rsid w:val="0072210B"/>
    <w:rsid w:val="0072358E"/>
    <w:rsid w:val="007308AA"/>
    <w:rsid w:val="0073360C"/>
    <w:rsid w:val="00736D46"/>
    <w:rsid w:val="0074352A"/>
    <w:rsid w:val="00752D7C"/>
    <w:rsid w:val="00756E09"/>
    <w:rsid w:val="0075739B"/>
    <w:rsid w:val="00765130"/>
    <w:rsid w:val="00793102"/>
    <w:rsid w:val="0079605D"/>
    <w:rsid w:val="00796C1E"/>
    <w:rsid w:val="007A5F2F"/>
    <w:rsid w:val="007A7445"/>
    <w:rsid w:val="007B2048"/>
    <w:rsid w:val="007B2595"/>
    <w:rsid w:val="007D5E82"/>
    <w:rsid w:val="007E18DF"/>
    <w:rsid w:val="007E6281"/>
    <w:rsid w:val="007F04A2"/>
    <w:rsid w:val="007F1177"/>
    <w:rsid w:val="007F5105"/>
    <w:rsid w:val="007F5BFC"/>
    <w:rsid w:val="007F75EE"/>
    <w:rsid w:val="008006FB"/>
    <w:rsid w:val="00800CE6"/>
    <w:rsid w:val="00806429"/>
    <w:rsid w:val="0081377C"/>
    <w:rsid w:val="00814A52"/>
    <w:rsid w:val="008211B6"/>
    <w:rsid w:val="0082456B"/>
    <w:rsid w:val="00826285"/>
    <w:rsid w:val="008331CE"/>
    <w:rsid w:val="00833FC6"/>
    <w:rsid w:val="00841065"/>
    <w:rsid w:val="008422B6"/>
    <w:rsid w:val="00866105"/>
    <w:rsid w:val="00872FC1"/>
    <w:rsid w:val="00875C33"/>
    <w:rsid w:val="00876C26"/>
    <w:rsid w:val="00877BDA"/>
    <w:rsid w:val="008826AC"/>
    <w:rsid w:val="008B093B"/>
    <w:rsid w:val="008B1DB8"/>
    <w:rsid w:val="008B4EFC"/>
    <w:rsid w:val="008B7D90"/>
    <w:rsid w:val="008C419D"/>
    <w:rsid w:val="008C41B6"/>
    <w:rsid w:val="008C45DF"/>
    <w:rsid w:val="008D1A40"/>
    <w:rsid w:val="008D3424"/>
    <w:rsid w:val="008D4D8D"/>
    <w:rsid w:val="008E2AE0"/>
    <w:rsid w:val="008E7925"/>
    <w:rsid w:val="008F0CA5"/>
    <w:rsid w:val="008F2208"/>
    <w:rsid w:val="008F2EBA"/>
    <w:rsid w:val="009002E8"/>
    <w:rsid w:val="00904D18"/>
    <w:rsid w:val="00906399"/>
    <w:rsid w:val="009102FC"/>
    <w:rsid w:val="00910523"/>
    <w:rsid w:val="009138EF"/>
    <w:rsid w:val="0091404F"/>
    <w:rsid w:val="0091674C"/>
    <w:rsid w:val="00925B3E"/>
    <w:rsid w:val="00925CF6"/>
    <w:rsid w:val="009304F5"/>
    <w:rsid w:val="00940DED"/>
    <w:rsid w:val="00941D99"/>
    <w:rsid w:val="00944F51"/>
    <w:rsid w:val="00953EA0"/>
    <w:rsid w:val="00964499"/>
    <w:rsid w:val="009724B1"/>
    <w:rsid w:val="00973536"/>
    <w:rsid w:val="00973E3B"/>
    <w:rsid w:val="00974447"/>
    <w:rsid w:val="009809AA"/>
    <w:rsid w:val="00983FDA"/>
    <w:rsid w:val="009846BB"/>
    <w:rsid w:val="00991607"/>
    <w:rsid w:val="00994CC5"/>
    <w:rsid w:val="009A063A"/>
    <w:rsid w:val="009A29FD"/>
    <w:rsid w:val="009A7132"/>
    <w:rsid w:val="009B1DA0"/>
    <w:rsid w:val="009B4C10"/>
    <w:rsid w:val="009B6B7B"/>
    <w:rsid w:val="009D4234"/>
    <w:rsid w:val="009E2888"/>
    <w:rsid w:val="009F250A"/>
    <w:rsid w:val="009F5547"/>
    <w:rsid w:val="009F71F7"/>
    <w:rsid w:val="00A00663"/>
    <w:rsid w:val="00A01C82"/>
    <w:rsid w:val="00A04A7E"/>
    <w:rsid w:val="00A07568"/>
    <w:rsid w:val="00A126E8"/>
    <w:rsid w:val="00A17749"/>
    <w:rsid w:val="00A215A1"/>
    <w:rsid w:val="00A23822"/>
    <w:rsid w:val="00A23FE6"/>
    <w:rsid w:val="00A2516B"/>
    <w:rsid w:val="00A26F33"/>
    <w:rsid w:val="00A3181A"/>
    <w:rsid w:val="00A36FE3"/>
    <w:rsid w:val="00A41F83"/>
    <w:rsid w:val="00A42FCE"/>
    <w:rsid w:val="00A5707E"/>
    <w:rsid w:val="00A67466"/>
    <w:rsid w:val="00A730F5"/>
    <w:rsid w:val="00A80308"/>
    <w:rsid w:val="00A82AA9"/>
    <w:rsid w:val="00A96253"/>
    <w:rsid w:val="00AA05AC"/>
    <w:rsid w:val="00AC152D"/>
    <w:rsid w:val="00AC32B6"/>
    <w:rsid w:val="00AD524F"/>
    <w:rsid w:val="00AD5D4A"/>
    <w:rsid w:val="00AE5D88"/>
    <w:rsid w:val="00AE6FD7"/>
    <w:rsid w:val="00AF1F5A"/>
    <w:rsid w:val="00AF2128"/>
    <w:rsid w:val="00AF222D"/>
    <w:rsid w:val="00AF278F"/>
    <w:rsid w:val="00AF7B2A"/>
    <w:rsid w:val="00B005A6"/>
    <w:rsid w:val="00B013D8"/>
    <w:rsid w:val="00B01CF2"/>
    <w:rsid w:val="00B10FFC"/>
    <w:rsid w:val="00B12E77"/>
    <w:rsid w:val="00B12F46"/>
    <w:rsid w:val="00B13DC3"/>
    <w:rsid w:val="00B142AF"/>
    <w:rsid w:val="00B210AE"/>
    <w:rsid w:val="00B21E40"/>
    <w:rsid w:val="00B231B8"/>
    <w:rsid w:val="00B26866"/>
    <w:rsid w:val="00B40A48"/>
    <w:rsid w:val="00B430BC"/>
    <w:rsid w:val="00B4611B"/>
    <w:rsid w:val="00B5219F"/>
    <w:rsid w:val="00B55476"/>
    <w:rsid w:val="00B56EFF"/>
    <w:rsid w:val="00B72216"/>
    <w:rsid w:val="00B72F09"/>
    <w:rsid w:val="00B74BF7"/>
    <w:rsid w:val="00B80CEA"/>
    <w:rsid w:val="00B810FD"/>
    <w:rsid w:val="00B82AD3"/>
    <w:rsid w:val="00B84DD4"/>
    <w:rsid w:val="00B91DA4"/>
    <w:rsid w:val="00B92315"/>
    <w:rsid w:val="00BA16AC"/>
    <w:rsid w:val="00BA5978"/>
    <w:rsid w:val="00BA6292"/>
    <w:rsid w:val="00BA79E2"/>
    <w:rsid w:val="00BC5F93"/>
    <w:rsid w:val="00BD1831"/>
    <w:rsid w:val="00BD2BF6"/>
    <w:rsid w:val="00BD6439"/>
    <w:rsid w:val="00BD7587"/>
    <w:rsid w:val="00BF6EAD"/>
    <w:rsid w:val="00C0038E"/>
    <w:rsid w:val="00C0632B"/>
    <w:rsid w:val="00C06FBB"/>
    <w:rsid w:val="00C10352"/>
    <w:rsid w:val="00C1378E"/>
    <w:rsid w:val="00C147D5"/>
    <w:rsid w:val="00C165AF"/>
    <w:rsid w:val="00C17865"/>
    <w:rsid w:val="00C23377"/>
    <w:rsid w:val="00C24E50"/>
    <w:rsid w:val="00C27ACE"/>
    <w:rsid w:val="00C308EA"/>
    <w:rsid w:val="00C311D3"/>
    <w:rsid w:val="00C37F6B"/>
    <w:rsid w:val="00C41D2D"/>
    <w:rsid w:val="00C454C7"/>
    <w:rsid w:val="00C460EE"/>
    <w:rsid w:val="00C501DA"/>
    <w:rsid w:val="00C71006"/>
    <w:rsid w:val="00C727CF"/>
    <w:rsid w:val="00C7413B"/>
    <w:rsid w:val="00C802BB"/>
    <w:rsid w:val="00C85A5D"/>
    <w:rsid w:val="00C90E35"/>
    <w:rsid w:val="00C91CB7"/>
    <w:rsid w:val="00C96A98"/>
    <w:rsid w:val="00C97567"/>
    <w:rsid w:val="00CA1C6A"/>
    <w:rsid w:val="00CA3032"/>
    <w:rsid w:val="00CB0B66"/>
    <w:rsid w:val="00CB404F"/>
    <w:rsid w:val="00CB5FB6"/>
    <w:rsid w:val="00CB70ED"/>
    <w:rsid w:val="00CC1EF4"/>
    <w:rsid w:val="00CD5B5D"/>
    <w:rsid w:val="00CD62C9"/>
    <w:rsid w:val="00CE0250"/>
    <w:rsid w:val="00CE3D82"/>
    <w:rsid w:val="00CF006C"/>
    <w:rsid w:val="00CF0AAA"/>
    <w:rsid w:val="00CF4DD0"/>
    <w:rsid w:val="00D075D6"/>
    <w:rsid w:val="00D11F7A"/>
    <w:rsid w:val="00D17C74"/>
    <w:rsid w:val="00D21D75"/>
    <w:rsid w:val="00D24A5D"/>
    <w:rsid w:val="00D25C62"/>
    <w:rsid w:val="00D26D2C"/>
    <w:rsid w:val="00D30304"/>
    <w:rsid w:val="00D31554"/>
    <w:rsid w:val="00D33A63"/>
    <w:rsid w:val="00D35B6B"/>
    <w:rsid w:val="00D43FF3"/>
    <w:rsid w:val="00D45331"/>
    <w:rsid w:val="00D459AC"/>
    <w:rsid w:val="00D47043"/>
    <w:rsid w:val="00D51C18"/>
    <w:rsid w:val="00D5570C"/>
    <w:rsid w:val="00D63C3A"/>
    <w:rsid w:val="00D67469"/>
    <w:rsid w:val="00D74457"/>
    <w:rsid w:val="00D76C18"/>
    <w:rsid w:val="00D9758E"/>
    <w:rsid w:val="00DA1DE9"/>
    <w:rsid w:val="00DA3B8A"/>
    <w:rsid w:val="00DA4DCF"/>
    <w:rsid w:val="00DA51EB"/>
    <w:rsid w:val="00DB4D52"/>
    <w:rsid w:val="00DB4DDE"/>
    <w:rsid w:val="00DC191A"/>
    <w:rsid w:val="00DC3499"/>
    <w:rsid w:val="00DC5232"/>
    <w:rsid w:val="00DD4BC7"/>
    <w:rsid w:val="00DD721A"/>
    <w:rsid w:val="00DF2175"/>
    <w:rsid w:val="00DF2EDA"/>
    <w:rsid w:val="00DF41FB"/>
    <w:rsid w:val="00E01A4E"/>
    <w:rsid w:val="00E121AA"/>
    <w:rsid w:val="00E2084A"/>
    <w:rsid w:val="00E22A43"/>
    <w:rsid w:val="00E333C4"/>
    <w:rsid w:val="00E34490"/>
    <w:rsid w:val="00E34903"/>
    <w:rsid w:val="00E35D30"/>
    <w:rsid w:val="00E37471"/>
    <w:rsid w:val="00E41BB3"/>
    <w:rsid w:val="00E6068B"/>
    <w:rsid w:val="00E72D6F"/>
    <w:rsid w:val="00E74413"/>
    <w:rsid w:val="00E822A7"/>
    <w:rsid w:val="00E83CA6"/>
    <w:rsid w:val="00E84D6E"/>
    <w:rsid w:val="00E86239"/>
    <w:rsid w:val="00E91A73"/>
    <w:rsid w:val="00E94DE6"/>
    <w:rsid w:val="00E96DEB"/>
    <w:rsid w:val="00EA0064"/>
    <w:rsid w:val="00EA5DB5"/>
    <w:rsid w:val="00EB2DBB"/>
    <w:rsid w:val="00EB3E69"/>
    <w:rsid w:val="00EB60F6"/>
    <w:rsid w:val="00EC00DC"/>
    <w:rsid w:val="00ED7888"/>
    <w:rsid w:val="00F008B6"/>
    <w:rsid w:val="00F05D51"/>
    <w:rsid w:val="00F11FEA"/>
    <w:rsid w:val="00F158D5"/>
    <w:rsid w:val="00F20014"/>
    <w:rsid w:val="00F24970"/>
    <w:rsid w:val="00F25337"/>
    <w:rsid w:val="00F26599"/>
    <w:rsid w:val="00F33DC5"/>
    <w:rsid w:val="00F40490"/>
    <w:rsid w:val="00F42ADF"/>
    <w:rsid w:val="00F4682E"/>
    <w:rsid w:val="00F46B5F"/>
    <w:rsid w:val="00F51988"/>
    <w:rsid w:val="00F52981"/>
    <w:rsid w:val="00F53108"/>
    <w:rsid w:val="00F557B1"/>
    <w:rsid w:val="00F62A6B"/>
    <w:rsid w:val="00F6530B"/>
    <w:rsid w:val="00F71812"/>
    <w:rsid w:val="00F903D0"/>
    <w:rsid w:val="00F90CFF"/>
    <w:rsid w:val="00F915BA"/>
    <w:rsid w:val="00F93D61"/>
    <w:rsid w:val="00F951F6"/>
    <w:rsid w:val="00F96CE1"/>
    <w:rsid w:val="00FA5936"/>
    <w:rsid w:val="00FA677B"/>
    <w:rsid w:val="00FA6A4C"/>
    <w:rsid w:val="00FA7423"/>
    <w:rsid w:val="00FB30A0"/>
    <w:rsid w:val="00FB59BF"/>
    <w:rsid w:val="00FB7101"/>
    <w:rsid w:val="00FC439E"/>
    <w:rsid w:val="00FC50BB"/>
    <w:rsid w:val="00FD0AC2"/>
    <w:rsid w:val="00FD4EB6"/>
    <w:rsid w:val="00FE38CC"/>
    <w:rsid w:val="00FE4EEF"/>
    <w:rsid w:val="00FF0BE4"/>
    <w:rsid w:val="00FF6C7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3D33E"/>
  <w15:docId w15:val="{BDA1F127-62BB-4C47-8619-7A8160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1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18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A3181A"/>
    <w:pPr>
      <w:keepNext/>
      <w:jc w:val="center"/>
      <w:outlineLvl w:val="1"/>
    </w:pPr>
    <w:rPr>
      <w:rFonts w:ascii="Angsana New" w:eastAsia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A3181A"/>
    <w:pPr>
      <w:keepNext/>
      <w:ind w:left="1134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3181A"/>
    <w:pPr>
      <w:keepNext/>
      <w:jc w:val="right"/>
      <w:outlineLvl w:val="3"/>
    </w:pPr>
    <w:rPr>
      <w:rFonts w:ascii="Angsana New" w:eastAsia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A3181A"/>
    <w:pPr>
      <w:keepNext/>
      <w:ind w:left="1440" w:firstLine="720"/>
      <w:outlineLvl w:val="4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A3181A"/>
    <w:pPr>
      <w:keepNext/>
      <w:jc w:val="center"/>
      <w:outlineLvl w:val="7"/>
    </w:pPr>
    <w:rPr>
      <w:rFonts w:ascii="Angsana New" w:eastAsia="Cordi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A3181A"/>
    <w:pPr>
      <w:keepNext/>
      <w:outlineLvl w:val="8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81A"/>
    <w:rPr>
      <w:rFonts w:eastAsia="Cordia New"/>
      <w:sz w:val="32"/>
      <w:szCs w:val="32"/>
      <w:lang w:eastAsia="th-TH"/>
    </w:rPr>
  </w:style>
  <w:style w:type="paragraph" w:styleId="a4">
    <w:name w:val="header"/>
    <w:basedOn w:val="a"/>
    <w:rsid w:val="00A3181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paragraph" w:styleId="a5">
    <w:name w:val="Body Text"/>
    <w:basedOn w:val="a"/>
    <w:rsid w:val="00A3181A"/>
    <w:pPr>
      <w:jc w:val="both"/>
    </w:pPr>
    <w:rPr>
      <w:rFonts w:ascii="Angsana New" w:eastAsia="Cordia New" w:hAnsi="Angsana New"/>
      <w:sz w:val="32"/>
      <w:szCs w:val="32"/>
    </w:rPr>
  </w:style>
  <w:style w:type="paragraph" w:styleId="20">
    <w:name w:val="Body Text 2"/>
    <w:basedOn w:val="a"/>
    <w:link w:val="21"/>
    <w:rsid w:val="00A3181A"/>
    <w:rPr>
      <w:rFonts w:ascii="Angsana New" w:hAns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23377"/>
    <w:rPr>
      <w:rFonts w:ascii="Angsana New" w:hAnsi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7E18DF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7">
    <w:name w:val="ชื่อเรื่อง อักขระ"/>
    <w:basedOn w:val="a0"/>
    <w:link w:val="a6"/>
    <w:rsid w:val="007E18DF"/>
    <w:rPr>
      <w:rFonts w:ascii="Cordia New" w:eastAsia="Cordia New" w:hAnsi="Cordia New" w:cs="Cordi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A05AC"/>
    <w:pPr>
      <w:ind w:left="720"/>
      <w:contextualSpacing/>
    </w:pPr>
    <w:rPr>
      <w:szCs w:val="30"/>
    </w:rPr>
  </w:style>
  <w:style w:type="paragraph" w:styleId="a9">
    <w:name w:val="footer"/>
    <w:basedOn w:val="a"/>
    <w:link w:val="aa"/>
    <w:rsid w:val="00025CE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025CE1"/>
    <w:rPr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C90E35"/>
    <w:rPr>
      <w:rFonts w:ascii="Angsana New" w:eastAsia="Angsana New" w:hAnsi="Angsana New"/>
      <w:b/>
      <w:bCs/>
      <w:sz w:val="40"/>
      <w:szCs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หัวเรื่อง 9 อักขระ"/>
    <w:basedOn w:val="a0"/>
    <w:link w:val="9"/>
    <w:rsid w:val="00C90E35"/>
    <w:rPr>
      <w:rFonts w:eastAsia="Cordia New"/>
      <w:b/>
      <w:bCs/>
      <w:sz w:val="32"/>
      <w:szCs w:val="32"/>
      <w:lang w:eastAsia="th-TH"/>
    </w:rPr>
  </w:style>
  <w:style w:type="paragraph" w:styleId="30">
    <w:name w:val="Body Text 3"/>
    <w:basedOn w:val="a"/>
    <w:link w:val="31"/>
    <w:semiHidden/>
    <w:unhideWhenUsed/>
    <w:rsid w:val="005E1031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semiHidden/>
    <w:rsid w:val="005E1031"/>
    <w:rPr>
      <w:sz w:val="16"/>
      <w:lang w:eastAsia="zh-CN"/>
    </w:rPr>
  </w:style>
  <w:style w:type="paragraph" w:styleId="ab">
    <w:name w:val="Balloon Text"/>
    <w:basedOn w:val="a"/>
    <w:link w:val="ac"/>
    <w:semiHidden/>
    <w:unhideWhenUsed/>
    <w:rsid w:val="00234988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34988"/>
    <w:rPr>
      <w:rFonts w:ascii="Leelawadee" w:hAnsi="Leelawadee"/>
      <w:sz w:val="18"/>
      <w:szCs w:val="22"/>
      <w:lang w:eastAsia="zh-CN"/>
    </w:rPr>
  </w:style>
  <w:style w:type="paragraph" w:styleId="ad">
    <w:name w:val="No Spacing"/>
    <w:uiPriority w:val="1"/>
    <w:qFormat/>
    <w:rsid w:val="002802A7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DA80-E1B3-48F4-ACD9-ACE5FC5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รายงานการประชุมสภาองค์การบริหารส่วนตำบลบ้านโพธิ์</vt:lpstr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รายงานการประชุมสภาองค์การบริหารส่วนตำบลบ้านโพธิ์</dc:title>
  <dc:subject/>
  <dc:creator>p4</dc:creator>
  <cp:keywords/>
  <dc:description/>
  <cp:lastModifiedBy>Administrator</cp:lastModifiedBy>
  <cp:revision>20</cp:revision>
  <cp:lastPrinted>2020-08-24T03:29:00Z</cp:lastPrinted>
  <dcterms:created xsi:type="dcterms:W3CDTF">2019-10-28T07:48:00Z</dcterms:created>
  <dcterms:modified xsi:type="dcterms:W3CDTF">2020-08-24T03:29:00Z</dcterms:modified>
</cp:coreProperties>
</file>